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C037" w14:textId="78A1D68E" w:rsidR="008C4F41" w:rsidRPr="000069F1" w:rsidRDefault="00BA3DD6" w:rsidP="000069F1">
      <w:pPr>
        <w:pStyle w:val="TitleNoSp24a"/>
        <w:rPr>
          <w:rStyle w:val="FontB"/>
        </w:rPr>
      </w:pPr>
      <w:r>
        <w:rPr>
          <w:rStyle w:val="FontB"/>
        </w:rPr>
        <w:t>FOURTH</w:t>
      </w:r>
      <w:r w:rsidR="008C4F41" w:rsidRPr="000069F1">
        <w:rPr>
          <w:rStyle w:val="FontB"/>
        </w:rPr>
        <w:t xml:space="preserve"> AMENDED AND RESTATED CHARTER</w:t>
      </w:r>
    </w:p>
    <w:p w14:paraId="00023448" w14:textId="005B1B55" w:rsidR="008C4F41" w:rsidRPr="000069F1" w:rsidRDefault="008C4F41" w:rsidP="000069F1">
      <w:pPr>
        <w:pStyle w:val="TitleNoSp24a"/>
        <w:rPr>
          <w:rStyle w:val="FontB"/>
        </w:rPr>
      </w:pPr>
      <w:r w:rsidRPr="000069F1">
        <w:rPr>
          <w:rStyle w:val="FontB"/>
        </w:rPr>
        <w:t>of the Nominating and Corporate Governance Committee of Global Net Lease, Inc.</w:t>
      </w:r>
    </w:p>
    <w:p w14:paraId="779D7EBF" w14:textId="25A1E2CE" w:rsidR="006A7621" w:rsidRDefault="008C4F41" w:rsidP="000069F1">
      <w:pPr>
        <w:pStyle w:val="TitleNoSp24a"/>
      </w:pPr>
      <w:r w:rsidRPr="000069F1">
        <w:rPr>
          <w:rStyle w:val="FontB"/>
        </w:rPr>
        <w:t xml:space="preserve">Adopted Effective as of </w:t>
      </w:r>
      <w:r w:rsidR="00A86A87">
        <w:rPr>
          <w:rStyle w:val="FontB"/>
        </w:rPr>
        <w:t>April</w:t>
      </w:r>
      <w:r w:rsidR="00BA3DD6">
        <w:rPr>
          <w:rStyle w:val="FontB"/>
        </w:rPr>
        <w:t xml:space="preserve"> </w:t>
      </w:r>
      <w:r w:rsidR="00A86A87">
        <w:rPr>
          <w:rStyle w:val="FontB"/>
        </w:rPr>
        <w:t>2</w:t>
      </w:r>
      <w:r w:rsidR="00BA3DD6">
        <w:rPr>
          <w:rStyle w:val="FontB"/>
        </w:rPr>
        <w:t>, 202</w:t>
      </w:r>
      <w:r w:rsidR="00685E59">
        <w:rPr>
          <w:rStyle w:val="FontB"/>
        </w:rPr>
        <w:t>5</w:t>
      </w:r>
    </w:p>
    <w:p w14:paraId="2014796D" w14:textId="686BD13C" w:rsidR="008C4F41" w:rsidRDefault="008C4F41" w:rsidP="008C4F41">
      <w:pPr>
        <w:pStyle w:val="BodySglSpJ5"/>
      </w:pPr>
      <w:r>
        <w:t xml:space="preserve">This </w:t>
      </w:r>
      <w:r w:rsidR="00BA3DD6">
        <w:t>Fourth</w:t>
      </w:r>
      <w:r>
        <w:t xml:space="preserve"> Amended and Restated Nominating and Corporate Governance Committee Charter (this “</w:t>
      </w:r>
      <w:r w:rsidRPr="006A7621">
        <w:rPr>
          <w:rStyle w:val="FontU"/>
        </w:rPr>
        <w:t>Charter</w:t>
      </w:r>
      <w:r>
        <w:t>”) was adopted by the Board of Directors (the “</w:t>
      </w:r>
      <w:r w:rsidRPr="006A7621">
        <w:rPr>
          <w:rStyle w:val="FontU"/>
        </w:rPr>
        <w:t>Board</w:t>
      </w:r>
      <w:r>
        <w:t>”) of Global Net Lease,</w:t>
      </w:r>
      <w:r w:rsidR="00976B88">
        <w:t xml:space="preserve"> </w:t>
      </w:r>
      <w:r>
        <w:t>Inc., a Maryland corporation (the “</w:t>
      </w:r>
      <w:r w:rsidRPr="006A7621">
        <w:rPr>
          <w:rStyle w:val="FontU"/>
        </w:rPr>
        <w:t>Company</w:t>
      </w:r>
      <w:r>
        <w:t>”).</w:t>
      </w:r>
    </w:p>
    <w:p w14:paraId="5D0CE018" w14:textId="38EB99EA" w:rsidR="008C4F41" w:rsidRDefault="008C4F41" w:rsidP="008B0A3F">
      <w:pPr>
        <w:pStyle w:val="AgmtOutline1"/>
      </w:pPr>
      <w:r>
        <w:t>Purpose and Powers</w:t>
      </w:r>
    </w:p>
    <w:p w14:paraId="73401EAD" w14:textId="118C293C" w:rsidR="008C4F41" w:rsidRDefault="008C4F41" w:rsidP="008C4F41">
      <w:pPr>
        <w:pStyle w:val="BodySglSpJ5"/>
      </w:pPr>
      <w:r>
        <w:t>The purposes of the Nominating and Corporate Governance Committee (the “</w:t>
      </w:r>
      <w:r w:rsidRPr="006A7621">
        <w:rPr>
          <w:rStyle w:val="FontU"/>
        </w:rPr>
        <w:t>Committee</w:t>
      </w:r>
      <w:r>
        <w:t>”) of the Board are to:</w:t>
      </w:r>
    </w:p>
    <w:p w14:paraId="7365DC55" w14:textId="537F2FD9" w:rsidR="008C4F41" w:rsidRDefault="008C4F41" w:rsidP="008B0A3F">
      <w:pPr>
        <w:pStyle w:val="AgmtOutline2"/>
      </w:pPr>
      <w:r>
        <w:t>Provide counsel to the Board with respect to the organization, function and composition of the Board and its committees.</w:t>
      </w:r>
    </w:p>
    <w:p w14:paraId="25C2AB7B" w14:textId="515B8814" w:rsidR="008C4F41" w:rsidRDefault="008C4F41" w:rsidP="008B0A3F">
      <w:pPr>
        <w:pStyle w:val="AgmtOutline2"/>
      </w:pPr>
      <w:r>
        <w:t>Oversee the self-evaluation of the Board and, if any, the Board’s evaluation of management.</w:t>
      </w:r>
    </w:p>
    <w:p w14:paraId="0AFAEBBD" w14:textId="3F80357E" w:rsidR="008C4F41" w:rsidRDefault="008C4F41" w:rsidP="008B0A3F">
      <w:pPr>
        <w:pStyle w:val="AgmtOutline2"/>
      </w:pPr>
      <w:r>
        <w:t>Periodically review and, if appropriate, recommend to the Board changes to the Company’s corporate governance policies and procedures.</w:t>
      </w:r>
    </w:p>
    <w:p w14:paraId="57326163" w14:textId="3490EE87" w:rsidR="008C4F41" w:rsidRDefault="008C4F41" w:rsidP="008B0A3F">
      <w:pPr>
        <w:pStyle w:val="AgmtOutline2"/>
      </w:pPr>
      <w:r>
        <w:t>Identify and recommend to the Board potential director candidates for nomination.</w:t>
      </w:r>
    </w:p>
    <w:p w14:paraId="2A998EFF" w14:textId="3D65168B" w:rsidR="008C4F41" w:rsidRDefault="008C4F41" w:rsidP="008C4F41">
      <w:pPr>
        <w:pStyle w:val="BodySglSpJ5"/>
      </w:pPr>
      <w:r>
        <w:t>The Committee shall have all of the powers of the Board that are necessary or appropriate for the Committee to fulfill its purposes and carry out its duties and responsibilities as set forth in this Charter</w:t>
      </w:r>
      <w:r w:rsidR="00CD3BCF">
        <w:t xml:space="preserve">.  </w:t>
      </w:r>
      <w:r>
        <w:t>In addition, the Committee may exercise any other powers and carry out any other responsibilities delegated to it by the Board from time to time consistent with the Company’s Bylaws</w:t>
      </w:r>
      <w:r w:rsidR="00CD3BCF">
        <w:t xml:space="preserve">.  </w:t>
      </w:r>
      <w:r>
        <w:t>The powers and responsibilities delegated by the Board to the Committee in this Charter or otherwise shall be exercised and carried out by the Committee as it deems appropriate without requirement of further Board approval, and any decision made by the Committee (including any decision to exercise or refrain from exercising any of the powers delegated to the Committee hereunder) shall be at the Committee’s sole discretion.</w:t>
      </w:r>
    </w:p>
    <w:p w14:paraId="4EC20541" w14:textId="2F08A6C5" w:rsidR="008C4F41" w:rsidRDefault="00034E44" w:rsidP="008C4F41">
      <w:pPr>
        <w:pStyle w:val="BodySglSpJ5"/>
      </w:pPr>
      <w:r>
        <w:t xml:space="preserve">The </w:t>
      </w:r>
      <w:r w:rsidRPr="00034E44">
        <w:t xml:space="preserve">Committee shall have the authority, as it deems desirable or appropriate, to retain, </w:t>
      </w:r>
      <w:r w:rsidRPr="00034E44">
        <w:rPr>
          <w:strike/>
        </w:rPr>
        <w:t xml:space="preserve">or </w:t>
      </w:r>
      <w:r w:rsidRPr="00034E44">
        <w:t>replace or terminate, as needed, any search firm to be used to identify and evaluate director candidates in the performance of its duties and responsibilities hereunder.  The Company shall provide for appropriate funding, as determined by the Committee, for payment of compensation to any such search firm and for ordinary administrative expenses of the Committee that are necessary or appropriate in carrying out its duties.  The Committee may also obtain advice and assistance from any officer or employee of the Company, its regular legal counsel or other advisors</w:t>
      </w:r>
      <w:r w:rsidRPr="00034E44">
        <w:rPr>
          <w:strike/>
        </w:rPr>
        <w:t xml:space="preserve"> </w:t>
      </w:r>
      <w:r w:rsidRPr="00034E44">
        <w:t xml:space="preserve"> used by the Company in the ordinary course of business</w:t>
      </w:r>
      <w:r w:rsidR="008C4F41">
        <w:t>.</w:t>
      </w:r>
    </w:p>
    <w:p w14:paraId="4587448D" w14:textId="59C82071" w:rsidR="008C4F41" w:rsidRDefault="008C4F41" w:rsidP="00976B88">
      <w:pPr>
        <w:pStyle w:val="AgmtOutline1"/>
        <w:keepNext/>
      </w:pPr>
      <w:r>
        <w:lastRenderedPageBreak/>
        <w:t>Membership</w:t>
      </w:r>
    </w:p>
    <w:p w14:paraId="12D7E018" w14:textId="7B4F258A" w:rsidR="008C4F41" w:rsidRDefault="008C4F41" w:rsidP="00976B88">
      <w:pPr>
        <w:pStyle w:val="BodySglSpJ5"/>
        <w:keepNext/>
      </w:pPr>
      <w:r>
        <w:t xml:space="preserve">The Committee shall be composed of </w:t>
      </w:r>
      <w:r w:rsidR="00F560BE">
        <w:t>three or</w:t>
      </w:r>
      <w:r>
        <w:t xml:space="preserve"> more directors selected by the Board, each of whom, as determined by the Board:</w:t>
      </w:r>
    </w:p>
    <w:p w14:paraId="1E5F91C9" w14:textId="0B08A67C" w:rsidR="008C4F41" w:rsidRDefault="008C4F41" w:rsidP="008B0A3F">
      <w:pPr>
        <w:pStyle w:val="AgmtOutline2"/>
      </w:pPr>
      <w:r>
        <w:t>meets the definition of “independent director” set forth in the rules of the New York Stock Exchange for companies listed on the New York Stock Exchange (the “</w:t>
      </w:r>
      <w:r w:rsidRPr="006A7621">
        <w:rPr>
          <w:rStyle w:val="FontU"/>
        </w:rPr>
        <w:t>NYSE Rules</w:t>
      </w:r>
      <w:r>
        <w:t>”) and applicable regulations promulgated by the Securities and Exchange Commission (the</w:t>
      </w:r>
      <w:r w:rsidR="00CD3BCF">
        <w:t> </w:t>
      </w:r>
      <w:r>
        <w:t>“</w:t>
      </w:r>
      <w:r w:rsidRPr="006A7621">
        <w:rPr>
          <w:rStyle w:val="FontU"/>
        </w:rPr>
        <w:t>Commission</w:t>
      </w:r>
      <w:r>
        <w:t>”);</w:t>
      </w:r>
    </w:p>
    <w:p w14:paraId="73934BDE" w14:textId="77777777" w:rsidR="00086FB0" w:rsidRDefault="008C4F41" w:rsidP="00976B88">
      <w:pPr>
        <w:pStyle w:val="AgmtOutline2"/>
      </w:pPr>
      <w:r>
        <w:t>has experience that would be helpful in addressing the matters delegated to the Committee;</w:t>
      </w:r>
      <w:r w:rsidR="006A7621">
        <w:t xml:space="preserve"> </w:t>
      </w:r>
      <w:r>
        <w:t>an</w:t>
      </w:r>
      <w:r w:rsidR="00086FB0">
        <w:t>d</w:t>
      </w:r>
    </w:p>
    <w:p w14:paraId="27A1089F" w14:textId="37E1FC28" w:rsidR="008C4F41" w:rsidRDefault="008C4F41" w:rsidP="00976B88">
      <w:pPr>
        <w:pStyle w:val="AgmtOutline2"/>
      </w:pPr>
      <w:r>
        <w:t>at all times complies with any other applicable NYSE Rules and the rules and regulations of the Commission, in each case, as modified or amended from time to time.</w:t>
      </w:r>
    </w:p>
    <w:p w14:paraId="200D241C" w14:textId="26937F3A" w:rsidR="00E74EAF" w:rsidRDefault="00E74EAF" w:rsidP="008C4F41">
      <w:pPr>
        <w:pStyle w:val="BodySglSpJ5"/>
      </w:pPr>
      <w:r w:rsidRPr="00E74EAF">
        <w:t xml:space="preserve">The Board shall appoint a new member or members in the event a vacancy on the Committee reduces the number of members below three, or in the event the Board determines that the number of members on the Committee should be increased. Resignation or removal of a </w:t>
      </w:r>
      <w:r w:rsidR="004042CD">
        <w:t>d</w:t>
      </w:r>
      <w:r w:rsidRPr="00E74EAF">
        <w:t>irector from the Board, for whatever reason, shall automatically and without any further action constitute resignation or removal, as applicable, from the Committee.</w:t>
      </w:r>
    </w:p>
    <w:p w14:paraId="514025DF" w14:textId="3B5DBAE6" w:rsidR="008C4F41" w:rsidRDefault="008C4F41" w:rsidP="008C4F41">
      <w:pPr>
        <w:pStyle w:val="BodySglSpJ5"/>
      </w:pPr>
      <w:r>
        <w:t>Committee members may be removed from the Committee, with or without cause, by the Board</w:t>
      </w:r>
      <w:r w:rsidR="00CD3BCF">
        <w:t xml:space="preserve">.  </w:t>
      </w:r>
      <w:r>
        <w:t>The Board shall appoint, from time to time, from among the Committee members a Chair</w:t>
      </w:r>
      <w:r w:rsidR="00CD3BCF">
        <w:t xml:space="preserve">.  </w:t>
      </w:r>
      <w:r>
        <w:t>Any action duly taken by the Committee shall be valid and effective, whether or not the members of the Committee at the time of such action are later determined not to have satisfied the requirements for membership provided herein.</w:t>
      </w:r>
      <w:r w:rsidR="00E74EAF">
        <w:t xml:space="preserve"> </w:t>
      </w:r>
    </w:p>
    <w:p w14:paraId="77DDED98" w14:textId="6D918270" w:rsidR="006A7621" w:rsidRDefault="008C4F41" w:rsidP="008B0A3F">
      <w:pPr>
        <w:pStyle w:val="AgmtOutline1"/>
      </w:pPr>
      <w:r>
        <w:t>Meetings and Procedures</w:t>
      </w:r>
    </w:p>
    <w:p w14:paraId="2BCB3329" w14:textId="27091B9C" w:rsidR="008C4F41" w:rsidRDefault="00BA3DD6" w:rsidP="008C4F41">
      <w:pPr>
        <w:pStyle w:val="BodySglSpJ5"/>
      </w:pPr>
      <w:r w:rsidRPr="00BA3DD6">
        <w:t>A majority of the members of the Committee shall be required to constitute a quorum for the transaction of business at any meeting, and the act of a majority of the Committee members present and voting at any meeting at which a quorum is present shall be the act of the Committee.</w:t>
      </w:r>
      <w:r>
        <w:t xml:space="preserve"> </w:t>
      </w:r>
      <w:r w:rsidR="008C4F41">
        <w:t>The Chair (or in his or her absence, a member selected by the Committee) shall preside at each meeting of the Committee and set the agenda for each Committee meeting</w:t>
      </w:r>
      <w:r w:rsidR="00CD3BCF">
        <w:t xml:space="preserve">.  </w:t>
      </w:r>
      <w:r w:rsidR="008C4F41">
        <w:t>The Committee shall have the authority to establish its own rules and procedures for notice and conduct of its meetings so long as they are not inconsistent with any provisions of the Company’s Bylaws that are applicable to the Committee.</w:t>
      </w:r>
    </w:p>
    <w:p w14:paraId="35855F86" w14:textId="60FB0E78" w:rsidR="008C4F41" w:rsidRDefault="008C4F41" w:rsidP="008C4F41">
      <w:pPr>
        <w:pStyle w:val="BodySglSpJ5"/>
      </w:pPr>
      <w:r>
        <w:t>The Committee shall meet on a regularly scheduled basis at least once per year and more frequently as the Committee deems necessary or desirable.</w:t>
      </w:r>
      <w:r w:rsidR="002D5751">
        <w:t xml:space="preserve"> </w:t>
      </w:r>
      <w:r w:rsidR="003C2073" w:rsidRPr="003C2073">
        <w:t>Minutes will be kept with regard to each meeting of the Committee, which will record all actions taken by the Committee. The minutes will be maintained with the books and records of the Company.</w:t>
      </w:r>
    </w:p>
    <w:p w14:paraId="3871685D" w14:textId="109DCC11" w:rsidR="008C4F41" w:rsidRDefault="008C4F41" w:rsidP="00BA3DD6">
      <w:pPr>
        <w:pStyle w:val="BodySglSpJ5"/>
      </w:pPr>
      <w:r>
        <w:t xml:space="preserve">The Committee may, at its discretion, include in its meetings members of the Company’s management, representatives of the independent auditor, the Company’s internal auditor, any other financial personnel employed or retained by the Company or any other persons whose presence </w:t>
      </w:r>
      <w:r>
        <w:lastRenderedPageBreak/>
        <w:t>the Committee believes to be desirable or appropriate.</w:t>
      </w:r>
      <w:r w:rsidR="000A3324">
        <w:t xml:space="preserve"> </w:t>
      </w:r>
      <w:r w:rsidR="000A3324" w:rsidRPr="000A3324">
        <w:t>In lieu of a meeting, the Committee may act by unanimous written consent in accordance with the Company’s Bylaws.</w:t>
      </w:r>
    </w:p>
    <w:p w14:paraId="71BD8A47" w14:textId="2D921D1B" w:rsidR="008C4F41" w:rsidRDefault="008C4F41" w:rsidP="006A7621">
      <w:pPr>
        <w:pStyle w:val="AgmtOutline1"/>
      </w:pPr>
      <w:r>
        <w:t>Duties and Responsibilities</w:t>
      </w:r>
    </w:p>
    <w:p w14:paraId="3C1D2029" w14:textId="0DA094C7" w:rsidR="008C4F41" w:rsidRDefault="00976B88" w:rsidP="006A7621">
      <w:pPr>
        <w:pStyle w:val="AgmtOutline2"/>
      </w:pPr>
      <w:r>
        <w:fldChar w:fldCharType="begin"/>
      </w:r>
      <w:r>
        <w:instrText xml:space="preserve"> LISTNUM  "Agmt Outline" \l 3 \s a </w:instrText>
      </w:r>
      <w:r>
        <w:fldChar w:fldCharType="end">
          <w:numberingChange w:id="0" w:author="Perito, Zoe (SumAssoc-MIA)" w:date="2024-07-23T15:50:00Z" w:original="(a)"/>
        </w:fldChar>
      </w:r>
      <w:r w:rsidR="008C4F41">
        <w:t xml:space="preserve"> At an appropriate time prior to each annual meeting of stockholders, or any special meeting of the stockholders at which directors are to be elected, the Committee shall recommend to the Board for nomination by the Board such candidates as the Committee, in the exercise of its judgment, has found to be well qualified and willing and available to serve.</w:t>
      </w:r>
    </w:p>
    <w:p w14:paraId="197EB211" w14:textId="69C6D1C9" w:rsidR="008C4F41" w:rsidRDefault="008C4F41" w:rsidP="006A7621">
      <w:pPr>
        <w:pStyle w:val="AgmtOutline3"/>
      </w:pPr>
      <w:r>
        <w:t>At an appropriate time after a vacancy arises on the Board or a director advises the Board of his or her intention to resign, the Committee shall recommend to the Board for election by the Board to fill such vacancy, such candidate as the Committee, in the exercise of its judgment, has found to be well qualified and willing and available to serve.</w:t>
      </w:r>
    </w:p>
    <w:p w14:paraId="1818DE8A" w14:textId="0791A7DE" w:rsidR="008C4F41" w:rsidRDefault="008C4F41" w:rsidP="008B0A3F">
      <w:pPr>
        <w:pStyle w:val="AgmtOutline3"/>
      </w:pPr>
      <w:r>
        <w:t>For purposes of making any nomination or recommendation pursuant to paragraphs (a) and (b) above, the Committee may consider such criteria as the Committee shall deem appropriate, which may include, without limitation:</w:t>
      </w:r>
    </w:p>
    <w:p w14:paraId="0D1E21E9" w14:textId="0CCDDAE8" w:rsidR="008C4F41" w:rsidRDefault="008C4F41" w:rsidP="006A7621">
      <w:pPr>
        <w:pStyle w:val="AgmtOutline4"/>
      </w:pPr>
      <w:r>
        <w:t>personal and professional integrity, ethics and values;</w:t>
      </w:r>
    </w:p>
    <w:p w14:paraId="28EB38D2" w14:textId="7DD4B68F" w:rsidR="008C4F41" w:rsidRDefault="008C4F41" w:rsidP="008B0A3F">
      <w:pPr>
        <w:pStyle w:val="AgmtOutline4"/>
      </w:pPr>
      <w:r>
        <w:t>experience in corporate management, such as serving as an officer or former officer of a publicly held company, and a general understanding of marketing, finance and other elements relevant to the success of a publicly-held company in today’s business environment;</w:t>
      </w:r>
    </w:p>
    <w:p w14:paraId="1BFD4C97" w14:textId="646C99B6" w:rsidR="008C4F41" w:rsidRDefault="008C4F41" w:rsidP="008B0A3F">
      <w:pPr>
        <w:pStyle w:val="AgmtOutline4"/>
      </w:pPr>
      <w:r>
        <w:t>experience in the Company’s industry and with relevant social policy concerns;</w:t>
      </w:r>
    </w:p>
    <w:p w14:paraId="5F6FFCB1" w14:textId="3551CE6F" w:rsidR="008C4F41" w:rsidRDefault="008C4F41" w:rsidP="008B0A3F">
      <w:pPr>
        <w:pStyle w:val="AgmtOutline4"/>
      </w:pPr>
      <w:r>
        <w:t>experience as a board member of another publicly held company;</w:t>
      </w:r>
    </w:p>
    <w:p w14:paraId="663E0936" w14:textId="1E6940B5" w:rsidR="008C4F41" w:rsidRDefault="008C4F41" w:rsidP="008B0A3F">
      <w:pPr>
        <w:pStyle w:val="AgmtOutline4"/>
      </w:pPr>
      <w:r>
        <w:t>expertise and experience in an area of the Company’s operations;</w:t>
      </w:r>
    </w:p>
    <w:p w14:paraId="74F44092" w14:textId="46E42510" w:rsidR="008C4F41" w:rsidRDefault="008C4F41" w:rsidP="008B0A3F">
      <w:pPr>
        <w:pStyle w:val="AgmtOutline4"/>
      </w:pPr>
      <w:r>
        <w:t>diversity of both background and experience;</w:t>
      </w:r>
    </w:p>
    <w:p w14:paraId="0734870E" w14:textId="396EB154" w:rsidR="008C4F41" w:rsidRDefault="008C4F41" w:rsidP="008B0A3F">
      <w:pPr>
        <w:pStyle w:val="AgmtOutline4"/>
      </w:pPr>
      <w:r>
        <w:t>practical and mature business judgment, including ability to make independent analytical inquiries;</w:t>
      </w:r>
    </w:p>
    <w:p w14:paraId="39873CFA" w14:textId="6695A72D" w:rsidR="006A7621" w:rsidRDefault="008C4F41" w:rsidP="008B0A3F">
      <w:pPr>
        <w:pStyle w:val="AgmtOutline4"/>
      </w:pPr>
      <w:r>
        <w:t>the nature of and time involved in a director’s service on other boards or committees; and</w:t>
      </w:r>
    </w:p>
    <w:p w14:paraId="794695E4" w14:textId="163B4404" w:rsidR="008C4F41" w:rsidRDefault="008C4F41" w:rsidP="008B0A3F">
      <w:pPr>
        <w:pStyle w:val="AgmtOutline4"/>
      </w:pPr>
      <w:r>
        <w:t>with respect to any person already serving as a director, the director’s past attendance at meetings and participation in and contribution to the activities of the Board.</w:t>
      </w:r>
    </w:p>
    <w:p w14:paraId="6167859A" w14:textId="13B17D44" w:rsidR="008C4F41" w:rsidRDefault="008C4F41" w:rsidP="00976B88">
      <w:pPr>
        <w:pStyle w:val="BodySglSpJ"/>
      </w:pPr>
      <w:r>
        <w:t xml:space="preserve">The Nominating and Corporate Governance Committee shall evaluate each individual in the context of the Board as a whole, with the objective of assembling a group that can best perpetuate the success of the business and represent stockholder interests through the exercise of sound </w:t>
      </w:r>
      <w:r>
        <w:lastRenderedPageBreak/>
        <w:t>judgment using its diversity of experience in these various areas.</w:t>
      </w:r>
      <w:r w:rsidR="000A3324" w:rsidRPr="000A3324">
        <w:t xml:space="preserve"> The Committee will reassess annually the adequacy of such qualifications and criteria and, to the extent deemed appropriate by the Committee, recommend to the Board modifications to the stated qualifications and criteria.</w:t>
      </w:r>
    </w:p>
    <w:p w14:paraId="3AD7654E" w14:textId="1C5CAC6E" w:rsidR="008C4F41" w:rsidRDefault="008C4F41" w:rsidP="008B0A3F">
      <w:pPr>
        <w:pStyle w:val="AgmtOutline3"/>
      </w:pPr>
      <w:r>
        <w:t>If the Company is legally required by its charter or Bylaws, by contract or otherwise to provide third parties with the ability to designate one or more of the Board’s nominees for election as directors, the selection, recommendation and nomination of such directors shall not be subject to review or recommendation by the Committee, but any such nominee so designated shall satisfy the criteria set forth herein or determined in accordance herewith for nominees recommended by the Committee.</w:t>
      </w:r>
    </w:p>
    <w:p w14:paraId="27D6254D" w14:textId="0BFEAE6E" w:rsidR="008C4F41" w:rsidRDefault="008C4F41" w:rsidP="008B0A3F">
      <w:pPr>
        <w:pStyle w:val="AgmtOutline3"/>
      </w:pPr>
      <w:r>
        <w:t>The Committee may adopt a policy regarding the consideration of any director candidates recommended by the Company’s stockholders.</w:t>
      </w:r>
    </w:p>
    <w:p w14:paraId="5A970DC3" w14:textId="21104300" w:rsidR="008C4F41" w:rsidRDefault="008C4F41" w:rsidP="008B0A3F">
      <w:pPr>
        <w:pStyle w:val="AgmtOutline2"/>
      </w:pPr>
      <w:r>
        <w:t>In appropriate circumstances, the Committee, in its discretion, shall consider and may recommend the removal of a director for cause and the calling of a special meeting of the stockholders for the purpose of such removal, in accordance with the applicable provisions of the Company’s charter and Bylaws.</w:t>
      </w:r>
    </w:p>
    <w:p w14:paraId="07E72A66" w14:textId="7318FD4D" w:rsidR="003D0D33" w:rsidRDefault="003D0D33" w:rsidP="003D0D33">
      <w:pPr>
        <w:pStyle w:val="AgmtOutline2"/>
      </w:pPr>
      <w:r w:rsidRPr="003D0D33">
        <w:t>The Committee shall review all stockholder nominations and proposals submitted to the Company (including any proposal relating to the procedures for making nominations or electing directors) in accordance with the procedures set forth in the Bylaws of the Company</w:t>
      </w:r>
      <w:r w:rsidR="000A3324">
        <w:t xml:space="preserve"> or any such policy adopted by the Committee</w:t>
      </w:r>
      <w:r w:rsidRPr="003D0D33">
        <w:t>, determine whether the nomination or proposal was submitted in a timely manner and, in the case of a director nomination, whether the nomination and the nominee satisfy all applicable eligibility requirements, and recommend to the Board appropriate action on each such nomination or proposal.</w:t>
      </w:r>
    </w:p>
    <w:p w14:paraId="410B9E84" w14:textId="65B5FBF1" w:rsidR="008C4F41" w:rsidRDefault="008C4F41" w:rsidP="008B0A3F">
      <w:pPr>
        <w:pStyle w:val="AgmtOutline2"/>
      </w:pPr>
      <w:r>
        <w:t xml:space="preserve">The Committee shall periodically review the Board’s structure, including the structure of all standing or any </w:t>
      </w:r>
      <w:r w:rsidRPr="00976B88">
        <w:rPr>
          <w:rStyle w:val="FontI"/>
        </w:rPr>
        <w:t>ad hoc</w:t>
      </w:r>
      <w:r>
        <w:t xml:space="preserve"> committees of the Board, and recommend to the Board for its approval such changes in number, function or composition of the Board or any such committees as the Committee deems appropriate.</w:t>
      </w:r>
    </w:p>
    <w:p w14:paraId="6827E49B" w14:textId="605D0E7B" w:rsidR="008C4F41" w:rsidRDefault="008C4F41" w:rsidP="008B0A3F">
      <w:pPr>
        <w:pStyle w:val="AgmtOutline2"/>
      </w:pPr>
      <w:r>
        <w:t>The Committee shall identify individuals qualified to be members, and the chair, of each standing committee of the Board and recommend to the Board candidates for service on each such committee</w:t>
      </w:r>
      <w:r w:rsidR="00CD3BCF">
        <w:t xml:space="preserve">.  </w:t>
      </w:r>
      <w:r>
        <w:t>In evaluating directors to serve as members of each committee of the Board, the Committee (i) shall take into account the applicable requirements for members of committees of boards of directors under the Securities Exchange Act of 1934, as amended, the NYSE Rules, the Company’s Corporate Governance Guidelines and the charter of each such committee and (ii)</w:t>
      </w:r>
      <w:r w:rsidR="00976B88">
        <w:t> </w:t>
      </w:r>
      <w:r>
        <w:t>may take into account such other factors or criteria as the committee deems appropriate, including directors’ preferences for committee membership, judgment, skill, integrity and business or other experience.</w:t>
      </w:r>
    </w:p>
    <w:p w14:paraId="2E606B34" w14:textId="3BC65BBE" w:rsidR="008C4F41" w:rsidRDefault="008C4F41" w:rsidP="008B0A3F">
      <w:pPr>
        <w:pStyle w:val="AgmtOutline2"/>
      </w:pPr>
      <w:r>
        <w:t>In appropriate circumstances, the Committee, in its discretion, shall consider and recommend to the Board the removal of a director from a standing committee of the Board.</w:t>
      </w:r>
    </w:p>
    <w:p w14:paraId="03443E1E" w14:textId="161BA9EB" w:rsidR="008C4F41" w:rsidRDefault="008C4F41" w:rsidP="008B0A3F">
      <w:pPr>
        <w:pStyle w:val="AgmtOutline2"/>
      </w:pPr>
      <w:r>
        <w:t xml:space="preserve">The Committee shall oversee the Board’s annual review of its performance and the performance of the other committees of the </w:t>
      </w:r>
      <w:r w:rsidR="00F560BE">
        <w:t>Board and</w:t>
      </w:r>
      <w:r>
        <w:t xml:space="preserve"> will make appropriate recommendations to improve performance.</w:t>
      </w:r>
    </w:p>
    <w:p w14:paraId="329B4E03" w14:textId="6D9332CD" w:rsidR="008C4F41" w:rsidRDefault="008C4F41" w:rsidP="008B0A3F">
      <w:pPr>
        <w:pStyle w:val="AgmtOutline2"/>
      </w:pPr>
      <w:r>
        <w:lastRenderedPageBreak/>
        <w:t>The Committee shall develop and recommend to the Board for adoption a set of Corporate Governance Guidelines and shall implement and monitor compliance with the Corporate Governance Guidelines</w:t>
      </w:r>
      <w:r w:rsidR="00CD3BCF">
        <w:t xml:space="preserve">.  </w:t>
      </w:r>
      <w:r>
        <w:t>The Committee periodically shall review the Corporate Governance Guidelines and recommend changes as necessary to the Board.</w:t>
      </w:r>
    </w:p>
    <w:p w14:paraId="41E80F2D" w14:textId="53B58BD2" w:rsidR="008C4F41" w:rsidRDefault="008C4F41" w:rsidP="008B0A3F">
      <w:pPr>
        <w:pStyle w:val="AgmtOutline2"/>
      </w:pPr>
      <w:r>
        <w:t>The Committee may make recommendations to the Board regarding governance matters, including, but not limited to, the Company’s charter, Bylaws, this Charter and the charters of the Company’s other committees.</w:t>
      </w:r>
    </w:p>
    <w:p w14:paraId="23DF9731" w14:textId="4BD87565" w:rsidR="008C4F41" w:rsidRDefault="008C4F41" w:rsidP="008B0A3F">
      <w:pPr>
        <w:pStyle w:val="AgmtOutline2"/>
      </w:pPr>
      <w:r>
        <w:t>The Committee shall consider, develop and recommend to the Board such policies and procedures with respect to the nomination of directors or other corporate governance matters as may be required pursuant to the NYSE Rules or the rules and regulations of the Commission or that the Committee otherwise considers to be desirable and appropriate.</w:t>
      </w:r>
    </w:p>
    <w:p w14:paraId="243610F6" w14:textId="75290E64" w:rsidR="008C4F41" w:rsidRDefault="008C4F41" w:rsidP="008B0A3F">
      <w:pPr>
        <w:pStyle w:val="AgmtOutline2"/>
      </w:pPr>
      <w:r>
        <w:t>The Committee shall evaluate its own performance on an annual basis, including its compliance with this Charter, and provide the Board with any recommendations for changes in procedures or policies governing the Committee</w:t>
      </w:r>
      <w:r w:rsidR="00CD3BCF">
        <w:t xml:space="preserve">.  </w:t>
      </w:r>
      <w:r>
        <w:t>The Committee shall conduct such evaluation and review in such manner as it deems appropriate.</w:t>
      </w:r>
    </w:p>
    <w:p w14:paraId="22FBABAC" w14:textId="43A68975" w:rsidR="008C4F41" w:rsidRDefault="008C4F41" w:rsidP="008B0A3F">
      <w:pPr>
        <w:pStyle w:val="AgmtOutline2"/>
      </w:pPr>
      <w:r>
        <w:t>The Committee shall review and reassess this Charter periodically and submit any recommended changes to the Board for its consideration.</w:t>
      </w:r>
    </w:p>
    <w:p w14:paraId="425AF097" w14:textId="0661B373" w:rsidR="008C4F41" w:rsidRDefault="007062C6" w:rsidP="008B0A3F">
      <w:pPr>
        <w:pStyle w:val="AgmtOutline2"/>
      </w:pPr>
      <w:r>
        <w:t>The Committee’s responsibility for corporate governance matters shall include oversight of the Company’s environmental, social, and governance (“ESG</w:t>
      </w:r>
      <w:r w:rsidR="002D6400">
        <w:t>”</w:t>
      </w:r>
      <w:r>
        <w:t xml:space="preserve">) strategy, initiatives practices, performance, and policies, which include (i) recommending to the Board the Company’s overall general strategy with respect to ESG matters and </w:t>
      </w:r>
      <w:r w:rsidRPr="007062C6">
        <w:t>(ii) receiving reports from management and the periodic review of current ESG trends relevant to the Company. The Committee, with the assistance of management, shall consider current and emerging topics relating to ESG matters that may affect the business, operations, performance, or public image of the Company or are otherwise pertinent to the Company and its stakeholders and, if appropriate, detail actions taken in relation to the same. The Committee shall report at least once a year, and make recommendations as needed, to the Board concerning ESG matters.</w:t>
      </w:r>
      <w:r>
        <w:t xml:space="preserve"> </w:t>
      </w:r>
    </w:p>
    <w:p w14:paraId="6D4FB0FA" w14:textId="604CC6DD" w:rsidR="003C2073" w:rsidRDefault="003C2073" w:rsidP="00194320">
      <w:pPr>
        <w:pStyle w:val="AgmtOutline2"/>
      </w:pPr>
      <w:r>
        <w:t xml:space="preserve">The Committee </w:t>
      </w:r>
      <w:r w:rsidR="00893A94">
        <w:t xml:space="preserve">shall </w:t>
      </w:r>
      <w:r w:rsidR="003C077F">
        <w:t>oversee,</w:t>
      </w:r>
      <w:r>
        <w:t xml:space="preserve"> and review on a periodic basis</w:t>
      </w:r>
      <w:r w:rsidR="000A3324">
        <w:t>,</w:t>
      </w:r>
      <w:r>
        <w:t xml:space="preserve"> the or</w:t>
      </w:r>
      <w:r w:rsidR="00587325">
        <w:t>ientation process for new directors and oversee continuing education for existing directors.</w:t>
      </w:r>
    </w:p>
    <w:p w14:paraId="1E005913" w14:textId="1F9D36E5" w:rsidR="00194320" w:rsidRDefault="008C4F41" w:rsidP="00194320">
      <w:pPr>
        <w:pStyle w:val="AgmtOutline2"/>
      </w:pPr>
      <w:r>
        <w:t>The Committee shall periodically report to the Board on its findings and actions.</w:t>
      </w:r>
    </w:p>
    <w:p w14:paraId="25D57581" w14:textId="04BF11AA" w:rsidR="00CF469F" w:rsidRDefault="00CF469F" w:rsidP="00CF469F">
      <w:pPr>
        <w:pStyle w:val="AgmtOutline2"/>
      </w:pPr>
      <w:r>
        <w:t xml:space="preserve">In carrying out its responsibilities, the Committee shall be entitled to rely upon advice and information that it receives in its discussions and communications with management and such experts, </w:t>
      </w:r>
      <w:r w:rsidR="00692E40">
        <w:t>advisors,</w:t>
      </w:r>
      <w:r>
        <w:t xml:space="preserve"> and professionals with whom the Committee may consult.</w:t>
      </w:r>
    </w:p>
    <w:p w14:paraId="3BAFB9D0" w14:textId="4C7DB774" w:rsidR="008C4F41" w:rsidRDefault="008C4F41" w:rsidP="008B0A3F">
      <w:pPr>
        <w:pStyle w:val="AgmtOutline1"/>
      </w:pPr>
      <w:r>
        <w:t>Delegation of Duties</w:t>
      </w:r>
    </w:p>
    <w:p w14:paraId="7862B545" w14:textId="4CE30125" w:rsidR="00032DE4" w:rsidRDefault="008C4F41" w:rsidP="008C4F41">
      <w:pPr>
        <w:pStyle w:val="BodySglSpJ5"/>
      </w:pPr>
      <w:r>
        <w:t>In fulfilling its responsibilities, the Committee shall be entitled to delegate any or all of its responsibilities to a subcommittee of the Committee, to the extent consistent with the Company’s charter, Bylaws and Corporate Governance Guidelines, applicable law, rules and regulations and the rules of any market in which the Company’s securities are then listed.</w:t>
      </w:r>
    </w:p>
    <w:sectPr w:rsidR="00032DE4" w:rsidSect="00CD3B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C6E1" w14:textId="77777777" w:rsidR="00E45D6A" w:rsidRDefault="00E45D6A" w:rsidP="008C4F41">
      <w:r>
        <w:separator/>
      </w:r>
    </w:p>
  </w:endnote>
  <w:endnote w:type="continuationSeparator" w:id="0">
    <w:p w14:paraId="49CB8B0C" w14:textId="77777777" w:rsidR="00E45D6A" w:rsidRDefault="00E45D6A" w:rsidP="008C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c0832145-71ec-4d1f-8e36-9f58"/>
  <w:p w14:paraId="4A2975DF" w14:textId="77777777" w:rsidR="00E57858" w:rsidRDefault="00E57858">
    <w:pPr>
      <w:pStyle w:val="DocID"/>
    </w:pPr>
    <w:r>
      <w:fldChar w:fldCharType="begin"/>
    </w:r>
    <w:r>
      <w:instrText xml:space="preserve">  DOCPROPERTY "CUS_DocIDChunk0" </w:instrText>
    </w:r>
    <w:r>
      <w:fldChar w:fldCharType="separate"/>
    </w:r>
    <w:r>
      <w:rPr>
        <w:noProof/>
      </w:rPr>
      <w:t>ACTIVE 700361908v3</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341124"/>
      <w:docPartObj>
        <w:docPartGallery w:val="Page Numbers (Bottom of Page)"/>
        <w:docPartUnique/>
      </w:docPartObj>
    </w:sdtPr>
    <w:sdtEndPr>
      <w:rPr>
        <w:noProof/>
      </w:rPr>
    </w:sdtEndPr>
    <w:sdtContent>
      <w:p w14:paraId="09C58BFB" w14:textId="77777777" w:rsidR="00E57858" w:rsidRDefault="00E57858" w:rsidP="00A24D99">
        <w:pPr>
          <w:pStyle w:val="Footer"/>
          <w:jc w:val="center"/>
        </w:pPr>
        <w:r>
          <w:fldChar w:fldCharType="begin"/>
        </w:r>
        <w:r>
          <w:instrText xml:space="preserve"> PAGE   \* MERGEFORMAT </w:instrText>
        </w:r>
        <w:r>
          <w:fldChar w:fldCharType="separate"/>
        </w:r>
        <w:r>
          <w:t>1</w:t>
        </w:r>
        <w:r>
          <w:rPr>
            <w:noProof/>
          </w:rPr>
          <w:fldChar w:fldCharType="end"/>
        </w:r>
      </w:p>
    </w:sdtContent>
  </w:sdt>
  <w:bookmarkStart w:id="2" w:name="_iDocIDField7e159066-148a-4f97-ae6f-3099"/>
  <w:p w14:paraId="7A97D0EE" w14:textId="77777777" w:rsidR="00E57858" w:rsidRDefault="00E57858">
    <w:pPr>
      <w:pStyle w:val="DocID"/>
    </w:pPr>
    <w:r>
      <w:fldChar w:fldCharType="begin"/>
    </w:r>
    <w:r>
      <w:instrText xml:space="preserve">  DOCPROPERTY "CUS_DocIDChunk0" </w:instrText>
    </w:r>
    <w:r>
      <w:fldChar w:fldCharType="separate"/>
    </w:r>
    <w:r>
      <w:rPr>
        <w:noProof/>
      </w:rPr>
      <w:t>ACTIVE 700361908v3</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iDocIDField164baf92-a1c8-42b5-a640-684a"/>
  <w:p w14:paraId="2C031279" w14:textId="77777777" w:rsidR="00E57858" w:rsidRDefault="00E57858">
    <w:pPr>
      <w:pStyle w:val="DocID"/>
    </w:pPr>
    <w:r>
      <w:fldChar w:fldCharType="begin"/>
    </w:r>
    <w:r>
      <w:instrText xml:space="preserve">  DOCPROPERTY "CUS_DocIDChunk0" </w:instrText>
    </w:r>
    <w:r>
      <w:fldChar w:fldCharType="separate"/>
    </w:r>
    <w:r>
      <w:rPr>
        <w:noProof/>
      </w:rPr>
      <w:t>ACTIVE 700361908v3</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C940F" w14:textId="77777777" w:rsidR="00E45D6A" w:rsidRDefault="00E45D6A" w:rsidP="008C4F41">
      <w:r>
        <w:separator/>
      </w:r>
    </w:p>
  </w:footnote>
  <w:footnote w:type="continuationSeparator" w:id="0">
    <w:p w14:paraId="188A7A0A" w14:textId="77777777" w:rsidR="00E45D6A" w:rsidRDefault="00E45D6A" w:rsidP="008C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057A" w14:textId="77777777" w:rsidR="00CD3BCF" w:rsidRDefault="00CD3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D0C3" w14:textId="2CD3D52A" w:rsidR="00CD3BCF" w:rsidRPr="00034E44" w:rsidRDefault="00CD3BCF" w:rsidP="00034E44">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8607" w14:textId="77777777" w:rsidR="00CD3BCF" w:rsidRDefault="00CD3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A0B0B6"/>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0B47C8"/>
    <w:multiLevelType w:val="multilevel"/>
    <w:tmpl w:val="F4E0E8EC"/>
    <w:name w:val="US Outline2"/>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Restart w:val="0"/>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3AB3ECA"/>
    <w:multiLevelType w:val="multilevel"/>
    <w:tmpl w:val="58345148"/>
    <w:lvl w:ilvl="0">
      <w:start w:val="1"/>
      <w:numFmt w:val="bullet"/>
      <w:lvlText w:val=""/>
      <w:lvlJc w:val="left"/>
      <w:pPr>
        <w:ind w:left="720" w:hanging="720"/>
      </w:pPr>
      <w:rPr>
        <w:rFonts w:ascii="Symbol" w:hAnsi="Symbol" w:hint="default"/>
        <w:color w:val="auto"/>
      </w:rPr>
    </w:lvl>
    <w:lvl w:ilvl="1">
      <w:start w:val="1"/>
      <w:numFmt w:val="bullet"/>
      <w:lvlText w:val="§"/>
      <w:lvlJc w:val="left"/>
      <w:pPr>
        <w:ind w:left="1440" w:hanging="720"/>
      </w:pPr>
      <w:rPr>
        <w:rFonts w:ascii="Wingdings" w:hAnsi="Wingdings" w:hint="default"/>
        <w:color w:val="auto"/>
      </w:rPr>
    </w:lvl>
    <w:lvl w:ilvl="2">
      <w:start w:val="1"/>
      <w:numFmt w:val="bullet"/>
      <w:lvlText w:val=""/>
      <w:lvlJc w:val="left"/>
      <w:pPr>
        <w:tabs>
          <w:tab w:val="num" w:pos="1440"/>
        </w:tabs>
        <w:ind w:left="2160" w:hanging="720"/>
      </w:pPr>
      <w:rPr>
        <w:rFonts w:ascii="Symbol" w:hAnsi="Symbol" w:hint="default"/>
        <w:color w:val="auto"/>
      </w:rPr>
    </w:lvl>
    <w:lvl w:ilvl="3">
      <w:start w:val="1"/>
      <w:numFmt w:val="bullet"/>
      <w:lvlText w:val=""/>
      <w:lvlJc w:val="left"/>
      <w:pPr>
        <w:tabs>
          <w:tab w:val="num" w:pos="2160"/>
        </w:tabs>
        <w:ind w:left="2880" w:hanging="720"/>
      </w:pPr>
      <w:rPr>
        <w:rFonts w:ascii="Wingdings" w:hAnsi="Wingdings" w:hint="default"/>
        <w:color w:val="auto"/>
      </w:rPr>
    </w:lvl>
    <w:lvl w:ilvl="4">
      <w:start w:val="1"/>
      <w:numFmt w:val="bullet"/>
      <w:lvlText w:val=""/>
      <w:lvlJc w:val="left"/>
      <w:pPr>
        <w:ind w:left="3600" w:hanging="720"/>
      </w:pPr>
      <w:rPr>
        <w:rFonts w:ascii="Wingdings" w:hAnsi="Wingdings" w:hint="default"/>
        <w:color w:val="auto"/>
      </w:rPr>
    </w:lvl>
    <w:lvl w:ilvl="5">
      <w:start w:val="1"/>
      <w:numFmt w:val="bullet"/>
      <w:lvlText w:val=""/>
      <w:lvlJc w:val="left"/>
      <w:pPr>
        <w:tabs>
          <w:tab w:val="num" w:pos="3600"/>
        </w:tabs>
        <w:ind w:left="4320" w:hanging="720"/>
      </w:pPr>
      <w:rPr>
        <w:rFonts w:ascii="Symbol" w:hAnsi="Symbol" w:hint="default"/>
        <w:color w:val="auto"/>
      </w:rPr>
    </w:lvl>
    <w:lvl w:ilvl="6">
      <w:start w:val="1"/>
      <w:numFmt w:val="bullet"/>
      <w:lvlText w:val=""/>
      <w:lvlJc w:val="left"/>
      <w:pPr>
        <w:tabs>
          <w:tab w:val="num" w:pos="4320"/>
        </w:tabs>
        <w:ind w:left="5040" w:hanging="720"/>
      </w:pPr>
      <w:rPr>
        <w:rFonts w:ascii="Wingdings" w:hAnsi="Wingdings" w:hint="default"/>
        <w:color w:val="auto"/>
      </w:rPr>
    </w:lvl>
    <w:lvl w:ilvl="7">
      <w:start w:val="1"/>
      <w:numFmt w:val="bullet"/>
      <w:lvlText w:val=""/>
      <w:lvlJc w:val="left"/>
      <w:pPr>
        <w:tabs>
          <w:tab w:val="num" w:pos="5040"/>
        </w:tabs>
        <w:ind w:left="5760" w:hanging="720"/>
      </w:pPr>
      <w:rPr>
        <w:rFonts w:ascii="Wingdings" w:hAnsi="Wingdings" w:hint="default"/>
        <w:color w:val="auto"/>
      </w:rPr>
    </w:lvl>
    <w:lvl w:ilvl="8">
      <w:start w:val="1"/>
      <w:numFmt w:val="bullet"/>
      <w:lvlText w:val=""/>
      <w:lvlJc w:val="left"/>
      <w:pPr>
        <w:ind w:left="6480" w:hanging="720"/>
      </w:pPr>
      <w:rPr>
        <w:rFonts w:ascii="Wingdings" w:hAnsi="Wingdings" w:hint="default"/>
        <w:color w:val="auto"/>
      </w:rPr>
    </w:lvl>
  </w:abstractNum>
  <w:abstractNum w:abstractNumId="12" w15:restartNumberingAfterBreak="0">
    <w:nsid w:val="192F4C8E"/>
    <w:multiLevelType w:val="multilevel"/>
    <w:tmpl w:val="B522597C"/>
    <w:lvl w:ilvl="0">
      <w:start w:val="1"/>
      <w:numFmt w:val="upperRoman"/>
      <w:lvlRestart w:val="0"/>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upperLetter"/>
      <w:lvlRestart w:val="0"/>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3" w15:restartNumberingAfterBreak="0">
    <w:nsid w:val="253F2780"/>
    <w:multiLevelType w:val="multilevel"/>
    <w:tmpl w:val="D10EC5CC"/>
    <w:name w:val="Agmt Outline"/>
    <w:lvl w:ilvl="0">
      <w:start w:val="1"/>
      <w:numFmt w:val="upperRoman"/>
      <w:lvlRestart w:val="0"/>
      <w:pStyle w:val="AgmtOutline1"/>
      <w:lvlText w:val="%1."/>
      <w:lvlJc w:val="left"/>
      <w:pPr>
        <w:tabs>
          <w:tab w:val="num" w:pos="720"/>
        </w:tabs>
        <w:ind w:left="0" w:firstLine="0"/>
      </w:pPr>
      <w:rPr>
        <w:rFonts w:hint="default"/>
        <w:b/>
        <w:i w:val="0"/>
      </w:rPr>
    </w:lvl>
    <w:lvl w:ilvl="1">
      <w:start w:val="1"/>
      <w:numFmt w:val="decimal"/>
      <w:pStyle w:val="AgmtOutline2"/>
      <w:lvlText w:val="%2."/>
      <w:lvlJc w:val="left"/>
      <w:pPr>
        <w:tabs>
          <w:tab w:val="num" w:pos="1440"/>
        </w:tabs>
        <w:ind w:left="0" w:firstLine="720"/>
      </w:pPr>
      <w:rPr>
        <w:rFonts w:hint="default"/>
      </w:rPr>
    </w:lvl>
    <w:lvl w:ilvl="2">
      <w:start w:val="1"/>
      <w:numFmt w:val="lowerLetter"/>
      <w:pStyle w:val="AgmtOutline3"/>
      <w:lvlText w:val="(%3)"/>
      <w:lvlJc w:val="left"/>
      <w:pPr>
        <w:tabs>
          <w:tab w:val="num" w:pos="2160"/>
        </w:tabs>
        <w:ind w:left="0" w:firstLine="1440"/>
      </w:pPr>
      <w:rPr>
        <w:rFonts w:hint="default"/>
      </w:rPr>
    </w:lvl>
    <w:lvl w:ilvl="3">
      <w:start w:val="1"/>
      <w:numFmt w:val="lowerRoman"/>
      <w:pStyle w:val="AgmtOutline4"/>
      <w:lvlText w:val="(%4)"/>
      <w:lvlJc w:val="left"/>
      <w:pPr>
        <w:tabs>
          <w:tab w:val="num" w:pos="2880"/>
        </w:tabs>
        <w:ind w:left="720" w:firstLine="1440"/>
      </w:pPr>
      <w:rPr>
        <w:rFonts w:hint="default"/>
      </w:rPr>
    </w:lvl>
    <w:lvl w:ilvl="4">
      <w:start w:val="1"/>
      <w:numFmt w:val="upperLetter"/>
      <w:pStyle w:val="AgmtOutline5"/>
      <w:lvlText w:val="(%5)"/>
      <w:lvlJc w:val="left"/>
      <w:pPr>
        <w:ind w:left="720" w:firstLine="2880"/>
      </w:pPr>
      <w:rPr>
        <w:rFonts w:hint="default"/>
      </w:rPr>
    </w:lvl>
    <w:lvl w:ilvl="5">
      <w:start w:val="1"/>
      <w:numFmt w:val="upperRoman"/>
      <w:lvlRestart w:val="0"/>
      <w:pStyle w:val="AgmtOutline6"/>
      <w:lvlText w:val="(%6)"/>
      <w:lvlJc w:val="left"/>
      <w:pPr>
        <w:ind w:left="720" w:firstLine="3600"/>
      </w:pPr>
      <w:rPr>
        <w:rFonts w:hint="default"/>
      </w:rPr>
    </w:lvl>
    <w:lvl w:ilvl="6">
      <w:start w:val="1"/>
      <w:numFmt w:val="decimal"/>
      <w:pStyle w:val="AgmtOutline7"/>
      <w:lvlText w:val="(%7)"/>
      <w:lvlJc w:val="left"/>
      <w:pPr>
        <w:ind w:left="1440" w:firstLine="2880"/>
      </w:pPr>
      <w:rPr>
        <w:rFonts w:hint="default"/>
      </w:rPr>
    </w:lvl>
    <w:lvl w:ilvl="7">
      <w:start w:val="1"/>
      <w:numFmt w:val="lowerLetter"/>
      <w:pStyle w:val="AgmtOutline8"/>
      <w:lvlText w:val="%8."/>
      <w:lvlJc w:val="left"/>
      <w:pPr>
        <w:ind w:left="0" w:firstLine="720"/>
      </w:pPr>
      <w:rPr>
        <w:rFonts w:hint="default"/>
      </w:rPr>
    </w:lvl>
    <w:lvl w:ilvl="8">
      <w:start w:val="1"/>
      <w:numFmt w:val="lowerRoman"/>
      <w:pStyle w:val="AgmtOutline9"/>
      <w:lvlText w:val="%9."/>
      <w:lvlJc w:val="left"/>
      <w:pPr>
        <w:ind w:left="0" w:firstLine="720"/>
      </w:pPr>
      <w:rPr>
        <w:rFonts w:hint="default"/>
      </w:rPr>
    </w:lvl>
  </w:abstractNum>
  <w:num w:numId="1" w16cid:durableId="584917054">
    <w:abstractNumId w:val="9"/>
  </w:num>
  <w:num w:numId="2" w16cid:durableId="1156216443">
    <w:abstractNumId w:val="7"/>
  </w:num>
  <w:num w:numId="3" w16cid:durableId="1834949758">
    <w:abstractNumId w:val="6"/>
  </w:num>
  <w:num w:numId="4" w16cid:durableId="572661993">
    <w:abstractNumId w:val="5"/>
  </w:num>
  <w:num w:numId="5" w16cid:durableId="1673603398">
    <w:abstractNumId w:val="4"/>
  </w:num>
  <w:num w:numId="6" w16cid:durableId="957566224">
    <w:abstractNumId w:val="8"/>
  </w:num>
  <w:num w:numId="7" w16cid:durableId="1089303915">
    <w:abstractNumId w:val="3"/>
  </w:num>
  <w:num w:numId="8" w16cid:durableId="549537946">
    <w:abstractNumId w:val="2"/>
  </w:num>
  <w:num w:numId="9" w16cid:durableId="386223295">
    <w:abstractNumId w:val="1"/>
  </w:num>
  <w:num w:numId="10" w16cid:durableId="469592259">
    <w:abstractNumId w:val="0"/>
  </w:num>
  <w:num w:numId="11" w16cid:durableId="845437692">
    <w:abstractNumId w:val="9"/>
  </w:num>
  <w:num w:numId="12" w16cid:durableId="1205169503">
    <w:abstractNumId w:val="7"/>
  </w:num>
  <w:num w:numId="13" w16cid:durableId="324667509">
    <w:abstractNumId w:val="6"/>
  </w:num>
  <w:num w:numId="14" w16cid:durableId="410539674">
    <w:abstractNumId w:val="5"/>
  </w:num>
  <w:num w:numId="15" w16cid:durableId="156961818">
    <w:abstractNumId w:val="4"/>
  </w:num>
  <w:num w:numId="16" w16cid:durableId="2103450709">
    <w:abstractNumId w:val="8"/>
  </w:num>
  <w:num w:numId="17" w16cid:durableId="472915317">
    <w:abstractNumId w:val="3"/>
  </w:num>
  <w:num w:numId="18" w16cid:durableId="920407039">
    <w:abstractNumId w:val="2"/>
  </w:num>
  <w:num w:numId="19" w16cid:durableId="744186539">
    <w:abstractNumId w:val="1"/>
  </w:num>
  <w:num w:numId="20" w16cid:durableId="1952274450">
    <w:abstractNumId w:val="0"/>
  </w:num>
  <w:num w:numId="21" w16cid:durableId="1745370328">
    <w:abstractNumId w:val="9"/>
  </w:num>
  <w:num w:numId="22" w16cid:durableId="1942641686">
    <w:abstractNumId w:val="7"/>
  </w:num>
  <w:num w:numId="23" w16cid:durableId="2087805004">
    <w:abstractNumId w:val="6"/>
  </w:num>
  <w:num w:numId="24" w16cid:durableId="197667780">
    <w:abstractNumId w:val="5"/>
  </w:num>
  <w:num w:numId="25" w16cid:durableId="1075931390">
    <w:abstractNumId w:val="4"/>
  </w:num>
  <w:num w:numId="26" w16cid:durableId="752507959">
    <w:abstractNumId w:val="8"/>
  </w:num>
  <w:num w:numId="27" w16cid:durableId="112023340">
    <w:abstractNumId w:val="3"/>
  </w:num>
  <w:num w:numId="28" w16cid:durableId="136381008">
    <w:abstractNumId w:val="2"/>
  </w:num>
  <w:num w:numId="29" w16cid:durableId="1707943887">
    <w:abstractNumId w:val="1"/>
  </w:num>
  <w:num w:numId="30" w16cid:durableId="2072578805">
    <w:abstractNumId w:val="0"/>
  </w:num>
  <w:num w:numId="31" w16cid:durableId="1187914538">
    <w:abstractNumId w:val="11"/>
  </w:num>
  <w:num w:numId="32" w16cid:durableId="1017922679">
    <w:abstractNumId w:val="13"/>
  </w:num>
  <w:num w:numId="33" w16cid:durableId="1293904762">
    <w:abstractNumId w:val="10"/>
  </w:num>
  <w:num w:numId="34" w16cid:durableId="196610935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ito, Zoe (SumAssoc-MIA)">
    <w15:presenceInfo w15:providerId="AD" w15:userId="S::Zoe.Perito@gtlaw.com::f57745d3-a27f-45ef-bc5a-18e8d5bf9e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41"/>
    <w:rsid w:val="000046E8"/>
    <w:rsid w:val="000069F1"/>
    <w:rsid w:val="00032068"/>
    <w:rsid w:val="00032DE4"/>
    <w:rsid w:val="00034E44"/>
    <w:rsid w:val="00086FB0"/>
    <w:rsid w:val="000A3324"/>
    <w:rsid w:val="0016446A"/>
    <w:rsid w:val="00194320"/>
    <w:rsid w:val="00277A79"/>
    <w:rsid w:val="00281C32"/>
    <w:rsid w:val="002D5751"/>
    <w:rsid w:val="002D6400"/>
    <w:rsid w:val="00363D84"/>
    <w:rsid w:val="00367A50"/>
    <w:rsid w:val="003C077F"/>
    <w:rsid w:val="003C2073"/>
    <w:rsid w:val="003D0D33"/>
    <w:rsid w:val="003E3E96"/>
    <w:rsid w:val="003E46A1"/>
    <w:rsid w:val="004042CD"/>
    <w:rsid w:val="0045329F"/>
    <w:rsid w:val="004E09D3"/>
    <w:rsid w:val="00575F64"/>
    <w:rsid w:val="00587325"/>
    <w:rsid w:val="00646509"/>
    <w:rsid w:val="00685E59"/>
    <w:rsid w:val="00692E40"/>
    <w:rsid w:val="006A18CB"/>
    <w:rsid w:val="006A7621"/>
    <w:rsid w:val="006C2E55"/>
    <w:rsid w:val="006E450E"/>
    <w:rsid w:val="007062C6"/>
    <w:rsid w:val="007B180C"/>
    <w:rsid w:val="007D771D"/>
    <w:rsid w:val="008933E5"/>
    <w:rsid w:val="00893A94"/>
    <w:rsid w:val="00894B86"/>
    <w:rsid w:val="00896DA5"/>
    <w:rsid w:val="008B0A3F"/>
    <w:rsid w:val="008C4F41"/>
    <w:rsid w:val="00967792"/>
    <w:rsid w:val="00976B88"/>
    <w:rsid w:val="00980C67"/>
    <w:rsid w:val="00A86A87"/>
    <w:rsid w:val="00AA3EFC"/>
    <w:rsid w:val="00BA3DD6"/>
    <w:rsid w:val="00BF1606"/>
    <w:rsid w:val="00CD3BCF"/>
    <w:rsid w:val="00CF048C"/>
    <w:rsid w:val="00CF469F"/>
    <w:rsid w:val="00D33254"/>
    <w:rsid w:val="00D54D82"/>
    <w:rsid w:val="00D56529"/>
    <w:rsid w:val="00D973C6"/>
    <w:rsid w:val="00DC45D4"/>
    <w:rsid w:val="00E2733D"/>
    <w:rsid w:val="00E43D50"/>
    <w:rsid w:val="00E45D6A"/>
    <w:rsid w:val="00E57858"/>
    <w:rsid w:val="00E74EAF"/>
    <w:rsid w:val="00EA4BAC"/>
    <w:rsid w:val="00F21220"/>
    <w:rsid w:val="00F560BE"/>
    <w:rsid w:val="00FE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1DFC"/>
  <w15:chartTrackingRefBased/>
  <w15:docId w15:val="{D654B5F6-7BA5-4C3B-97F4-482AB5C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976B88"/>
    <w:rPr>
      <w:rFonts w:eastAsiaTheme="minorHAnsi"/>
    </w:rPr>
  </w:style>
  <w:style w:type="paragraph" w:styleId="Heading1">
    <w:name w:val="heading 1"/>
    <w:basedOn w:val="Normal"/>
    <w:next w:val="Normal"/>
    <w:link w:val="Heading1Char"/>
    <w:uiPriority w:val="9"/>
    <w:qFormat/>
    <w:rsid w:val="008C4F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C4F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C4F4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C4F4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C4F4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C4F4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C4F4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C4F4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4F4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4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F41"/>
    <w:rPr>
      <w:rFonts w:ascii="Segoe UI" w:eastAsiaTheme="minorHAnsi" w:hAnsi="Segoe UI" w:cs="Segoe UI"/>
      <w:sz w:val="18"/>
      <w:szCs w:val="18"/>
    </w:rPr>
  </w:style>
  <w:style w:type="paragraph" w:styleId="Bibliography">
    <w:name w:val="Bibliography"/>
    <w:basedOn w:val="Normal"/>
    <w:next w:val="Normal"/>
    <w:uiPriority w:val="37"/>
    <w:semiHidden/>
    <w:unhideWhenUsed/>
    <w:rsid w:val="008C4F41"/>
  </w:style>
  <w:style w:type="paragraph" w:styleId="BlockText">
    <w:name w:val="Block Text"/>
    <w:basedOn w:val="Normal"/>
    <w:uiPriority w:val="99"/>
    <w:semiHidden/>
    <w:unhideWhenUsed/>
    <w:rsid w:val="008C4F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8C4F41"/>
    <w:pPr>
      <w:spacing w:after="120"/>
    </w:pPr>
  </w:style>
  <w:style w:type="character" w:customStyle="1" w:styleId="BodyTextChar">
    <w:name w:val="Body Text Char"/>
    <w:basedOn w:val="DefaultParagraphFont"/>
    <w:link w:val="BodyText"/>
    <w:uiPriority w:val="99"/>
    <w:semiHidden/>
    <w:rsid w:val="008C4F41"/>
    <w:rPr>
      <w:rFonts w:eastAsiaTheme="minorHAnsi"/>
      <w:szCs w:val="22"/>
    </w:rPr>
  </w:style>
  <w:style w:type="paragraph" w:styleId="BodyText2">
    <w:name w:val="Body Text 2"/>
    <w:basedOn w:val="Normal"/>
    <w:link w:val="BodyText2Char"/>
    <w:uiPriority w:val="99"/>
    <w:semiHidden/>
    <w:unhideWhenUsed/>
    <w:rsid w:val="008C4F41"/>
    <w:pPr>
      <w:spacing w:after="120" w:line="480" w:lineRule="auto"/>
    </w:pPr>
  </w:style>
  <w:style w:type="character" w:customStyle="1" w:styleId="BodyText2Char">
    <w:name w:val="Body Text 2 Char"/>
    <w:basedOn w:val="DefaultParagraphFont"/>
    <w:link w:val="BodyText2"/>
    <w:uiPriority w:val="99"/>
    <w:semiHidden/>
    <w:rsid w:val="008C4F41"/>
    <w:rPr>
      <w:rFonts w:eastAsiaTheme="minorHAnsi"/>
      <w:szCs w:val="22"/>
    </w:rPr>
  </w:style>
  <w:style w:type="paragraph" w:styleId="BodyText3">
    <w:name w:val="Body Text 3"/>
    <w:basedOn w:val="Normal"/>
    <w:link w:val="BodyText3Char"/>
    <w:uiPriority w:val="99"/>
    <w:semiHidden/>
    <w:unhideWhenUsed/>
    <w:rsid w:val="008C4F41"/>
    <w:pPr>
      <w:spacing w:after="120"/>
    </w:pPr>
    <w:rPr>
      <w:sz w:val="16"/>
      <w:szCs w:val="16"/>
    </w:rPr>
  </w:style>
  <w:style w:type="character" w:customStyle="1" w:styleId="BodyText3Char">
    <w:name w:val="Body Text 3 Char"/>
    <w:basedOn w:val="DefaultParagraphFont"/>
    <w:link w:val="BodyText3"/>
    <w:uiPriority w:val="99"/>
    <w:semiHidden/>
    <w:rsid w:val="008C4F41"/>
    <w:rPr>
      <w:rFonts w:eastAsiaTheme="minorHAnsi"/>
      <w:sz w:val="16"/>
      <w:szCs w:val="16"/>
    </w:rPr>
  </w:style>
  <w:style w:type="paragraph" w:styleId="BodyTextFirstIndent">
    <w:name w:val="Body Text First Indent"/>
    <w:basedOn w:val="BodyText"/>
    <w:link w:val="BodyTextFirstIndentChar"/>
    <w:uiPriority w:val="99"/>
    <w:semiHidden/>
    <w:unhideWhenUsed/>
    <w:rsid w:val="008C4F41"/>
    <w:pPr>
      <w:spacing w:after="0"/>
      <w:ind w:firstLine="360"/>
    </w:pPr>
  </w:style>
  <w:style w:type="character" w:customStyle="1" w:styleId="BodyTextFirstIndentChar">
    <w:name w:val="Body Text First Indent Char"/>
    <w:basedOn w:val="BodyTextChar"/>
    <w:link w:val="BodyTextFirstIndent"/>
    <w:uiPriority w:val="99"/>
    <w:semiHidden/>
    <w:rsid w:val="008C4F41"/>
    <w:rPr>
      <w:rFonts w:eastAsiaTheme="minorHAnsi"/>
      <w:szCs w:val="22"/>
    </w:rPr>
  </w:style>
  <w:style w:type="paragraph" w:styleId="BodyTextIndent">
    <w:name w:val="Body Text Indent"/>
    <w:basedOn w:val="Normal"/>
    <w:link w:val="BodyTextIndentChar"/>
    <w:uiPriority w:val="99"/>
    <w:semiHidden/>
    <w:unhideWhenUsed/>
    <w:rsid w:val="008C4F41"/>
    <w:pPr>
      <w:spacing w:after="120"/>
      <w:ind w:left="360"/>
    </w:pPr>
  </w:style>
  <w:style w:type="character" w:customStyle="1" w:styleId="BodyTextIndentChar">
    <w:name w:val="Body Text Indent Char"/>
    <w:basedOn w:val="DefaultParagraphFont"/>
    <w:link w:val="BodyTextIndent"/>
    <w:uiPriority w:val="99"/>
    <w:semiHidden/>
    <w:rsid w:val="008C4F41"/>
    <w:rPr>
      <w:rFonts w:eastAsiaTheme="minorHAnsi"/>
      <w:szCs w:val="22"/>
    </w:rPr>
  </w:style>
  <w:style w:type="paragraph" w:styleId="BodyTextFirstIndent2">
    <w:name w:val="Body Text First Indent 2"/>
    <w:basedOn w:val="BodyTextIndent"/>
    <w:link w:val="BodyTextFirstIndent2Char"/>
    <w:uiPriority w:val="99"/>
    <w:semiHidden/>
    <w:unhideWhenUsed/>
    <w:rsid w:val="008C4F41"/>
    <w:pPr>
      <w:spacing w:after="0"/>
      <w:ind w:firstLine="360"/>
    </w:pPr>
  </w:style>
  <w:style w:type="character" w:customStyle="1" w:styleId="BodyTextFirstIndent2Char">
    <w:name w:val="Body Text First Indent 2 Char"/>
    <w:basedOn w:val="BodyTextIndentChar"/>
    <w:link w:val="BodyTextFirstIndent2"/>
    <w:uiPriority w:val="99"/>
    <w:semiHidden/>
    <w:rsid w:val="008C4F41"/>
    <w:rPr>
      <w:rFonts w:eastAsiaTheme="minorHAnsi"/>
      <w:szCs w:val="22"/>
    </w:rPr>
  </w:style>
  <w:style w:type="paragraph" w:styleId="BodyTextIndent2">
    <w:name w:val="Body Text Indent 2"/>
    <w:basedOn w:val="Normal"/>
    <w:link w:val="BodyTextIndent2Char"/>
    <w:uiPriority w:val="99"/>
    <w:semiHidden/>
    <w:unhideWhenUsed/>
    <w:rsid w:val="008C4F41"/>
    <w:pPr>
      <w:spacing w:after="120" w:line="480" w:lineRule="auto"/>
      <w:ind w:left="360"/>
    </w:pPr>
  </w:style>
  <w:style w:type="character" w:customStyle="1" w:styleId="BodyTextIndent2Char">
    <w:name w:val="Body Text Indent 2 Char"/>
    <w:basedOn w:val="DefaultParagraphFont"/>
    <w:link w:val="BodyTextIndent2"/>
    <w:uiPriority w:val="99"/>
    <w:semiHidden/>
    <w:rsid w:val="008C4F41"/>
    <w:rPr>
      <w:rFonts w:eastAsiaTheme="minorHAnsi"/>
      <w:szCs w:val="22"/>
    </w:rPr>
  </w:style>
  <w:style w:type="paragraph" w:styleId="BodyTextIndent3">
    <w:name w:val="Body Text Indent 3"/>
    <w:basedOn w:val="Normal"/>
    <w:link w:val="BodyTextIndent3Char"/>
    <w:uiPriority w:val="99"/>
    <w:semiHidden/>
    <w:unhideWhenUsed/>
    <w:rsid w:val="008C4F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4F41"/>
    <w:rPr>
      <w:rFonts w:eastAsiaTheme="minorHAnsi"/>
      <w:sz w:val="16"/>
      <w:szCs w:val="16"/>
    </w:rPr>
  </w:style>
  <w:style w:type="paragraph" w:styleId="Caption">
    <w:name w:val="caption"/>
    <w:basedOn w:val="Normal"/>
    <w:next w:val="Normal"/>
    <w:uiPriority w:val="35"/>
    <w:semiHidden/>
    <w:unhideWhenUsed/>
    <w:qFormat/>
    <w:rsid w:val="008C4F41"/>
    <w:pPr>
      <w:spacing w:after="200"/>
    </w:pPr>
    <w:rPr>
      <w:i/>
      <w:iCs/>
      <w:color w:val="1F497D" w:themeColor="text2"/>
      <w:sz w:val="18"/>
      <w:szCs w:val="18"/>
    </w:rPr>
  </w:style>
  <w:style w:type="paragraph" w:styleId="Closing">
    <w:name w:val="Closing"/>
    <w:basedOn w:val="Normal"/>
    <w:link w:val="ClosingChar"/>
    <w:uiPriority w:val="99"/>
    <w:semiHidden/>
    <w:unhideWhenUsed/>
    <w:rsid w:val="008C4F41"/>
    <w:pPr>
      <w:ind w:left="4320"/>
    </w:pPr>
  </w:style>
  <w:style w:type="character" w:customStyle="1" w:styleId="ClosingChar">
    <w:name w:val="Closing Char"/>
    <w:basedOn w:val="DefaultParagraphFont"/>
    <w:link w:val="Closing"/>
    <w:uiPriority w:val="99"/>
    <w:semiHidden/>
    <w:rsid w:val="008C4F41"/>
    <w:rPr>
      <w:rFonts w:eastAsiaTheme="minorHAnsi"/>
      <w:szCs w:val="22"/>
    </w:rPr>
  </w:style>
  <w:style w:type="paragraph" w:styleId="CommentText">
    <w:name w:val="annotation text"/>
    <w:basedOn w:val="Normal"/>
    <w:link w:val="CommentTextChar"/>
    <w:uiPriority w:val="99"/>
    <w:semiHidden/>
    <w:unhideWhenUsed/>
    <w:rsid w:val="008C4F41"/>
    <w:rPr>
      <w:sz w:val="20"/>
      <w:szCs w:val="20"/>
    </w:rPr>
  </w:style>
  <w:style w:type="character" w:customStyle="1" w:styleId="CommentTextChar">
    <w:name w:val="Comment Text Char"/>
    <w:basedOn w:val="DefaultParagraphFont"/>
    <w:link w:val="CommentText"/>
    <w:uiPriority w:val="99"/>
    <w:semiHidden/>
    <w:rsid w:val="008C4F4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C4F41"/>
    <w:rPr>
      <w:b/>
      <w:bCs/>
    </w:rPr>
  </w:style>
  <w:style w:type="character" w:customStyle="1" w:styleId="CommentSubjectChar">
    <w:name w:val="Comment Subject Char"/>
    <w:basedOn w:val="CommentTextChar"/>
    <w:link w:val="CommentSubject"/>
    <w:uiPriority w:val="99"/>
    <w:semiHidden/>
    <w:rsid w:val="008C4F41"/>
    <w:rPr>
      <w:rFonts w:eastAsiaTheme="minorHAnsi"/>
      <w:b/>
      <w:bCs/>
      <w:sz w:val="20"/>
      <w:szCs w:val="20"/>
    </w:rPr>
  </w:style>
  <w:style w:type="paragraph" w:styleId="Date">
    <w:name w:val="Date"/>
    <w:basedOn w:val="Normal"/>
    <w:next w:val="Normal"/>
    <w:link w:val="DateChar"/>
    <w:uiPriority w:val="99"/>
    <w:semiHidden/>
    <w:unhideWhenUsed/>
    <w:rsid w:val="008C4F41"/>
  </w:style>
  <w:style w:type="character" w:customStyle="1" w:styleId="DateChar">
    <w:name w:val="Date Char"/>
    <w:basedOn w:val="DefaultParagraphFont"/>
    <w:link w:val="Date"/>
    <w:uiPriority w:val="99"/>
    <w:semiHidden/>
    <w:rsid w:val="008C4F41"/>
    <w:rPr>
      <w:rFonts w:eastAsiaTheme="minorHAnsi"/>
      <w:szCs w:val="22"/>
    </w:rPr>
  </w:style>
  <w:style w:type="paragraph" w:styleId="DocumentMap">
    <w:name w:val="Document Map"/>
    <w:basedOn w:val="Normal"/>
    <w:link w:val="DocumentMapChar"/>
    <w:uiPriority w:val="99"/>
    <w:semiHidden/>
    <w:unhideWhenUsed/>
    <w:rsid w:val="008C4F4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C4F41"/>
    <w:rPr>
      <w:rFonts w:ascii="Segoe UI" w:eastAsiaTheme="minorHAnsi" w:hAnsi="Segoe UI" w:cs="Segoe UI"/>
      <w:sz w:val="16"/>
      <w:szCs w:val="16"/>
    </w:rPr>
  </w:style>
  <w:style w:type="paragraph" w:styleId="E-mailSignature">
    <w:name w:val="E-mail Signature"/>
    <w:basedOn w:val="Normal"/>
    <w:link w:val="E-mailSignatureChar"/>
    <w:uiPriority w:val="99"/>
    <w:semiHidden/>
    <w:unhideWhenUsed/>
    <w:rsid w:val="008C4F41"/>
  </w:style>
  <w:style w:type="character" w:customStyle="1" w:styleId="E-mailSignatureChar">
    <w:name w:val="E-mail Signature Char"/>
    <w:basedOn w:val="DefaultParagraphFont"/>
    <w:link w:val="E-mailSignature"/>
    <w:uiPriority w:val="99"/>
    <w:semiHidden/>
    <w:rsid w:val="008C4F41"/>
    <w:rPr>
      <w:rFonts w:eastAsiaTheme="minorHAnsi"/>
      <w:szCs w:val="22"/>
    </w:rPr>
  </w:style>
  <w:style w:type="paragraph" w:styleId="EndnoteText">
    <w:name w:val="endnote text"/>
    <w:basedOn w:val="Normal"/>
    <w:link w:val="EndnoteTextChar"/>
    <w:uiPriority w:val="99"/>
    <w:semiHidden/>
    <w:unhideWhenUsed/>
    <w:rsid w:val="008C4F41"/>
    <w:rPr>
      <w:sz w:val="20"/>
      <w:szCs w:val="20"/>
    </w:rPr>
  </w:style>
  <w:style w:type="character" w:customStyle="1" w:styleId="EndnoteTextChar">
    <w:name w:val="Endnote Text Char"/>
    <w:basedOn w:val="DefaultParagraphFont"/>
    <w:link w:val="EndnoteText"/>
    <w:uiPriority w:val="99"/>
    <w:semiHidden/>
    <w:rsid w:val="008C4F41"/>
    <w:rPr>
      <w:rFonts w:eastAsiaTheme="minorHAnsi"/>
      <w:sz w:val="20"/>
      <w:szCs w:val="20"/>
    </w:rPr>
  </w:style>
  <w:style w:type="paragraph" w:styleId="EnvelopeAddress">
    <w:name w:val="envelope address"/>
    <w:basedOn w:val="Normal"/>
    <w:uiPriority w:val="99"/>
    <w:semiHidden/>
    <w:unhideWhenUsed/>
    <w:rsid w:val="008C4F4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4F41"/>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A7621"/>
    <w:pPr>
      <w:tabs>
        <w:tab w:val="center" w:pos="4680"/>
        <w:tab w:val="right" w:pos="9360"/>
      </w:tabs>
    </w:pPr>
  </w:style>
  <w:style w:type="character" w:customStyle="1" w:styleId="FooterChar">
    <w:name w:val="Footer Char"/>
    <w:basedOn w:val="DefaultParagraphFont"/>
    <w:link w:val="Footer"/>
    <w:uiPriority w:val="99"/>
    <w:rsid w:val="006A7621"/>
    <w:rPr>
      <w:rFonts w:eastAsiaTheme="minorHAnsi"/>
    </w:rPr>
  </w:style>
  <w:style w:type="paragraph" w:styleId="FootnoteText">
    <w:name w:val="footnote text"/>
    <w:basedOn w:val="Normal"/>
    <w:link w:val="FootnoteTextChar"/>
    <w:uiPriority w:val="99"/>
    <w:semiHidden/>
    <w:unhideWhenUsed/>
    <w:rsid w:val="008C4F41"/>
    <w:rPr>
      <w:sz w:val="20"/>
      <w:szCs w:val="20"/>
    </w:rPr>
  </w:style>
  <w:style w:type="character" w:customStyle="1" w:styleId="FootnoteTextChar">
    <w:name w:val="Footnote Text Char"/>
    <w:basedOn w:val="DefaultParagraphFont"/>
    <w:link w:val="FootnoteText"/>
    <w:uiPriority w:val="99"/>
    <w:semiHidden/>
    <w:rsid w:val="008C4F41"/>
    <w:rPr>
      <w:rFonts w:eastAsiaTheme="minorHAnsi"/>
      <w:sz w:val="20"/>
      <w:szCs w:val="20"/>
    </w:rPr>
  </w:style>
  <w:style w:type="paragraph" w:styleId="Header">
    <w:name w:val="header"/>
    <w:basedOn w:val="Normal"/>
    <w:link w:val="HeaderChar"/>
    <w:uiPriority w:val="99"/>
    <w:unhideWhenUsed/>
    <w:rsid w:val="006A7621"/>
    <w:pPr>
      <w:tabs>
        <w:tab w:val="center" w:pos="4680"/>
        <w:tab w:val="right" w:pos="9360"/>
      </w:tabs>
    </w:pPr>
  </w:style>
  <w:style w:type="character" w:customStyle="1" w:styleId="HeaderChar">
    <w:name w:val="Header Char"/>
    <w:basedOn w:val="DefaultParagraphFont"/>
    <w:link w:val="Header"/>
    <w:uiPriority w:val="99"/>
    <w:rsid w:val="006A7621"/>
    <w:rPr>
      <w:rFonts w:eastAsiaTheme="minorHAnsi"/>
    </w:rPr>
  </w:style>
  <w:style w:type="character" w:customStyle="1" w:styleId="Heading1Char">
    <w:name w:val="Heading 1 Char"/>
    <w:basedOn w:val="DefaultParagraphFont"/>
    <w:link w:val="Heading1"/>
    <w:uiPriority w:val="9"/>
    <w:rsid w:val="008C4F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C4F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C4F41"/>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8C4F41"/>
    <w:rPr>
      <w:rFonts w:asciiTheme="majorHAnsi" w:eastAsiaTheme="majorEastAsia" w:hAnsiTheme="majorHAnsi" w:cstheme="majorBidi"/>
      <w:i/>
      <w:iCs/>
      <w:color w:val="365F91" w:themeColor="accent1" w:themeShade="BF"/>
      <w:szCs w:val="22"/>
    </w:rPr>
  </w:style>
  <w:style w:type="character" w:customStyle="1" w:styleId="Heading5Char">
    <w:name w:val="Heading 5 Char"/>
    <w:basedOn w:val="DefaultParagraphFont"/>
    <w:link w:val="Heading5"/>
    <w:uiPriority w:val="9"/>
    <w:semiHidden/>
    <w:rsid w:val="008C4F41"/>
    <w:rPr>
      <w:rFonts w:asciiTheme="majorHAnsi" w:eastAsiaTheme="majorEastAsia" w:hAnsiTheme="majorHAnsi" w:cstheme="majorBidi"/>
      <w:color w:val="365F91" w:themeColor="accent1" w:themeShade="BF"/>
      <w:szCs w:val="22"/>
    </w:rPr>
  </w:style>
  <w:style w:type="character" w:customStyle="1" w:styleId="Heading6Char">
    <w:name w:val="Heading 6 Char"/>
    <w:basedOn w:val="DefaultParagraphFont"/>
    <w:link w:val="Heading6"/>
    <w:uiPriority w:val="9"/>
    <w:semiHidden/>
    <w:rsid w:val="008C4F41"/>
    <w:rPr>
      <w:rFonts w:asciiTheme="majorHAnsi" w:eastAsiaTheme="majorEastAsia" w:hAnsiTheme="majorHAnsi" w:cstheme="majorBidi"/>
      <w:color w:val="243F60" w:themeColor="accent1" w:themeShade="7F"/>
      <w:szCs w:val="22"/>
    </w:rPr>
  </w:style>
  <w:style w:type="character" w:customStyle="1" w:styleId="Heading7Char">
    <w:name w:val="Heading 7 Char"/>
    <w:basedOn w:val="DefaultParagraphFont"/>
    <w:link w:val="Heading7"/>
    <w:uiPriority w:val="9"/>
    <w:semiHidden/>
    <w:rsid w:val="008C4F41"/>
    <w:rPr>
      <w:rFonts w:asciiTheme="majorHAnsi" w:eastAsiaTheme="majorEastAsia" w:hAnsiTheme="majorHAnsi" w:cstheme="majorBidi"/>
      <w:i/>
      <w:iCs/>
      <w:color w:val="243F60" w:themeColor="accent1" w:themeShade="7F"/>
      <w:szCs w:val="22"/>
    </w:rPr>
  </w:style>
  <w:style w:type="character" w:customStyle="1" w:styleId="Heading8Char">
    <w:name w:val="Heading 8 Char"/>
    <w:basedOn w:val="DefaultParagraphFont"/>
    <w:link w:val="Heading8"/>
    <w:uiPriority w:val="9"/>
    <w:semiHidden/>
    <w:rsid w:val="008C4F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4F4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C4F41"/>
    <w:rPr>
      <w:i/>
      <w:iCs/>
    </w:rPr>
  </w:style>
  <w:style w:type="character" w:customStyle="1" w:styleId="HTMLAddressChar">
    <w:name w:val="HTML Address Char"/>
    <w:basedOn w:val="DefaultParagraphFont"/>
    <w:link w:val="HTMLAddress"/>
    <w:uiPriority w:val="99"/>
    <w:semiHidden/>
    <w:rsid w:val="008C4F41"/>
    <w:rPr>
      <w:rFonts w:eastAsiaTheme="minorHAnsi"/>
      <w:i/>
      <w:iCs/>
      <w:szCs w:val="22"/>
    </w:rPr>
  </w:style>
  <w:style w:type="paragraph" w:styleId="HTMLPreformatted">
    <w:name w:val="HTML Preformatted"/>
    <w:basedOn w:val="Normal"/>
    <w:link w:val="HTMLPreformattedChar"/>
    <w:uiPriority w:val="99"/>
    <w:semiHidden/>
    <w:unhideWhenUsed/>
    <w:rsid w:val="008C4F4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4F41"/>
    <w:rPr>
      <w:rFonts w:ascii="Consolas" w:eastAsiaTheme="minorHAnsi" w:hAnsi="Consolas"/>
      <w:sz w:val="20"/>
      <w:szCs w:val="20"/>
    </w:rPr>
  </w:style>
  <w:style w:type="paragraph" w:styleId="Index1">
    <w:name w:val="index 1"/>
    <w:basedOn w:val="Normal"/>
    <w:next w:val="Normal"/>
    <w:autoRedefine/>
    <w:uiPriority w:val="99"/>
    <w:semiHidden/>
    <w:unhideWhenUsed/>
    <w:rsid w:val="008C4F41"/>
    <w:pPr>
      <w:ind w:left="240" w:hanging="240"/>
    </w:pPr>
  </w:style>
  <w:style w:type="paragraph" w:styleId="Index2">
    <w:name w:val="index 2"/>
    <w:basedOn w:val="Normal"/>
    <w:next w:val="Normal"/>
    <w:autoRedefine/>
    <w:uiPriority w:val="99"/>
    <w:semiHidden/>
    <w:unhideWhenUsed/>
    <w:rsid w:val="008C4F41"/>
    <w:pPr>
      <w:ind w:left="480" w:hanging="240"/>
    </w:pPr>
  </w:style>
  <w:style w:type="paragraph" w:styleId="Index3">
    <w:name w:val="index 3"/>
    <w:basedOn w:val="Normal"/>
    <w:next w:val="Normal"/>
    <w:autoRedefine/>
    <w:uiPriority w:val="99"/>
    <w:semiHidden/>
    <w:unhideWhenUsed/>
    <w:rsid w:val="008C4F41"/>
    <w:pPr>
      <w:ind w:left="720" w:hanging="240"/>
    </w:pPr>
  </w:style>
  <w:style w:type="paragraph" w:styleId="Index4">
    <w:name w:val="index 4"/>
    <w:basedOn w:val="Normal"/>
    <w:next w:val="Normal"/>
    <w:autoRedefine/>
    <w:uiPriority w:val="99"/>
    <w:semiHidden/>
    <w:unhideWhenUsed/>
    <w:rsid w:val="008C4F41"/>
    <w:pPr>
      <w:ind w:left="960" w:hanging="240"/>
    </w:pPr>
  </w:style>
  <w:style w:type="paragraph" w:styleId="Index5">
    <w:name w:val="index 5"/>
    <w:basedOn w:val="Normal"/>
    <w:next w:val="Normal"/>
    <w:autoRedefine/>
    <w:uiPriority w:val="99"/>
    <w:semiHidden/>
    <w:unhideWhenUsed/>
    <w:rsid w:val="008C4F41"/>
    <w:pPr>
      <w:ind w:left="1200" w:hanging="240"/>
    </w:pPr>
  </w:style>
  <w:style w:type="paragraph" w:styleId="Index6">
    <w:name w:val="index 6"/>
    <w:basedOn w:val="Normal"/>
    <w:next w:val="Normal"/>
    <w:autoRedefine/>
    <w:uiPriority w:val="99"/>
    <w:semiHidden/>
    <w:unhideWhenUsed/>
    <w:rsid w:val="008C4F41"/>
    <w:pPr>
      <w:ind w:left="1440" w:hanging="240"/>
    </w:pPr>
  </w:style>
  <w:style w:type="paragraph" w:styleId="Index7">
    <w:name w:val="index 7"/>
    <w:basedOn w:val="Normal"/>
    <w:next w:val="Normal"/>
    <w:autoRedefine/>
    <w:uiPriority w:val="99"/>
    <w:semiHidden/>
    <w:unhideWhenUsed/>
    <w:rsid w:val="008C4F41"/>
    <w:pPr>
      <w:ind w:left="1680" w:hanging="240"/>
    </w:pPr>
  </w:style>
  <w:style w:type="paragraph" w:styleId="Index8">
    <w:name w:val="index 8"/>
    <w:basedOn w:val="Normal"/>
    <w:next w:val="Normal"/>
    <w:autoRedefine/>
    <w:uiPriority w:val="99"/>
    <w:semiHidden/>
    <w:unhideWhenUsed/>
    <w:rsid w:val="008C4F41"/>
    <w:pPr>
      <w:ind w:left="1920" w:hanging="240"/>
    </w:pPr>
  </w:style>
  <w:style w:type="paragraph" w:styleId="Index9">
    <w:name w:val="index 9"/>
    <w:basedOn w:val="Normal"/>
    <w:next w:val="Normal"/>
    <w:autoRedefine/>
    <w:uiPriority w:val="99"/>
    <w:semiHidden/>
    <w:unhideWhenUsed/>
    <w:rsid w:val="008C4F41"/>
    <w:pPr>
      <w:ind w:left="2160" w:hanging="240"/>
    </w:pPr>
  </w:style>
  <w:style w:type="paragraph" w:styleId="IndexHeading">
    <w:name w:val="index heading"/>
    <w:basedOn w:val="Normal"/>
    <w:next w:val="Index1"/>
    <w:uiPriority w:val="99"/>
    <w:semiHidden/>
    <w:unhideWhenUsed/>
    <w:rsid w:val="008C4F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4F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C4F41"/>
    <w:rPr>
      <w:rFonts w:eastAsiaTheme="minorHAnsi"/>
      <w:i/>
      <w:iCs/>
      <w:color w:val="4F81BD" w:themeColor="accent1"/>
      <w:szCs w:val="22"/>
    </w:rPr>
  </w:style>
  <w:style w:type="paragraph" w:styleId="List">
    <w:name w:val="List"/>
    <w:basedOn w:val="Normal"/>
    <w:uiPriority w:val="99"/>
    <w:semiHidden/>
    <w:unhideWhenUsed/>
    <w:rsid w:val="008C4F41"/>
    <w:pPr>
      <w:ind w:left="360" w:hanging="360"/>
      <w:contextualSpacing/>
    </w:pPr>
  </w:style>
  <w:style w:type="paragraph" w:styleId="List2">
    <w:name w:val="List 2"/>
    <w:basedOn w:val="Normal"/>
    <w:uiPriority w:val="99"/>
    <w:semiHidden/>
    <w:unhideWhenUsed/>
    <w:rsid w:val="008C4F41"/>
    <w:pPr>
      <w:ind w:left="720" w:hanging="360"/>
      <w:contextualSpacing/>
    </w:pPr>
  </w:style>
  <w:style w:type="paragraph" w:styleId="List3">
    <w:name w:val="List 3"/>
    <w:basedOn w:val="Normal"/>
    <w:uiPriority w:val="99"/>
    <w:semiHidden/>
    <w:unhideWhenUsed/>
    <w:rsid w:val="008C4F41"/>
    <w:pPr>
      <w:ind w:left="1080" w:hanging="360"/>
      <w:contextualSpacing/>
    </w:pPr>
  </w:style>
  <w:style w:type="paragraph" w:styleId="List4">
    <w:name w:val="List 4"/>
    <w:basedOn w:val="Normal"/>
    <w:uiPriority w:val="99"/>
    <w:semiHidden/>
    <w:unhideWhenUsed/>
    <w:rsid w:val="008C4F41"/>
    <w:pPr>
      <w:ind w:left="1440" w:hanging="360"/>
      <w:contextualSpacing/>
    </w:pPr>
  </w:style>
  <w:style w:type="paragraph" w:styleId="List5">
    <w:name w:val="List 5"/>
    <w:basedOn w:val="Normal"/>
    <w:uiPriority w:val="99"/>
    <w:semiHidden/>
    <w:unhideWhenUsed/>
    <w:rsid w:val="008C4F41"/>
    <w:pPr>
      <w:ind w:left="1800" w:hanging="360"/>
      <w:contextualSpacing/>
    </w:pPr>
  </w:style>
  <w:style w:type="paragraph" w:styleId="ListBullet">
    <w:name w:val="List Bullet"/>
    <w:basedOn w:val="Normal"/>
    <w:uiPriority w:val="99"/>
    <w:semiHidden/>
    <w:unhideWhenUsed/>
    <w:rsid w:val="008C4F41"/>
    <w:pPr>
      <w:numPr>
        <w:numId w:val="21"/>
      </w:numPr>
      <w:contextualSpacing/>
    </w:pPr>
  </w:style>
  <w:style w:type="paragraph" w:styleId="ListBullet2">
    <w:name w:val="List Bullet 2"/>
    <w:basedOn w:val="Normal"/>
    <w:uiPriority w:val="99"/>
    <w:semiHidden/>
    <w:unhideWhenUsed/>
    <w:rsid w:val="008C4F41"/>
    <w:pPr>
      <w:numPr>
        <w:numId w:val="22"/>
      </w:numPr>
      <w:contextualSpacing/>
    </w:pPr>
  </w:style>
  <w:style w:type="paragraph" w:styleId="ListBullet3">
    <w:name w:val="List Bullet 3"/>
    <w:basedOn w:val="Normal"/>
    <w:uiPriority w:val="99"/>
    <w:semiHidden/>
    <w:unhideWhenUsed/>
    <w:rsid w:val="008C4F41"/>
    <w:pPr>
      <w:numPr>
        <w:numId w:val="23"/>
      </w:numPr>
      <w:contextualSpacing/>
    </w:pPr>
  </w:style>
  <w:style w:type="paragraph" w:styleId="ListBullet4">
    <w:name w:val="List Bullet 4"/>
    <w:basedOn w:val="Normal"/>
    <w:uiPriority w:val="99"/>
    <w:semiHidden/>
    <w:unhideWhenUsed/>
    <w:rsid w:val="008C4F41"/>
    <w:pPr>
      <w:numPr>
        <w:numId w:val="24"/>
      </w:numPr>
      <w:contextualSpacing/>
    </w:pPr>
  </w:style>
  <w:style w:type="paragraph" w:styleId="ListBullet5">
    <w:name w:val="List Bullet 5"/>
    <w:basedOn w:val="Normal"/>
    <w:uiPriority w:val="99"/>
    <w:semiHidden/>
    <w:unhideWhenUsed/>
    <w:rsid w:val="008C4F41"/>
    <w:pPr>
      <w:numPr>
        <w:numId w:val="25"/>
      </w:numPr>
      <w:contextualSpacing/>
    </w:pPr>
  </w:style>
  <w:style w:type="paragraph" w:styleId="ListContinue">
    <w:name w:val="List Continue"/>
    <w:basedOn w:val="Normal"/>
    <w:uiPriority w:val="99"/>
    <w:semiHidden/>
    <w:unhideWhenUsed/>
    <w:rsid w:val="008C4F41"/>
    <w:pPr>
      <w:spacing w:after="120"/>
      <w:ind w:left="360"/>
      <w:contextualSpacing/>
    </w:pPr>
  </w:style>
  <w:style w:type="paragraph" w:styleId="ListContinue2">
    <w:name w:val="List Continue 2"/>
    <w:basedOn w:val="Normal"/>
    <w:uiPriority w:val="99"/>
    <w:semiHidden/>
    <w:unhideWhenUsed/>
    <w:rsid w:val="008C4F41"/>
    <w:pPr>
      <w:spacing w:after="120"/>
      <w:ind w:left="720"/>
      <w:contextualSpacing/>
    </w:pPr>
  </w:style>
  <w:style w:type="paragraph" w:styleId="ListContinue3">
    <w:name w:val="List Continue 3"/>
    <w:basedOn w:val="Normal"/>
    <w:uiPriority w:val="99"/>
    <w:semiHidden/>
    <w:unhideWhenUsed/>
    <w:rsid w:val="008C4F41"/>
    <w:pPr>
      <w:spacing w:after="120"/>
      <w:ind w:left="1080"/>
      <w:contextualSpacing/>
    </w:pPr>
  </w:style>
  <w:style w:type="paragraph" w:styleId="ListContinue4">
    <w:name w:val="List Continue 4"/>
    <w:basedOn w:val="Normal"/>
    <w:uiPriority w:val="99"/>
    <w:semiHidden/>
    <w:unhideWhenUsed/>
    <w:rsid w:val="008C4F41"/>
    <w:pPr>
      <w:spacing w:after="120"/>
      <w:ind w:left="1440"/>
      <w:contextualSpacing/>
    </w:pPr>
  </w:style>
  <w:style w:type="paragraph" w:styleId="ListContinue5">
    <w:name w:val="List Continue 5"/>
    <w:basedOn w:val="Normal"/>
    <w:uiPriority w:val="99"/>
    <w:semiHidden/>
    <w:unhideWhenUsed/>
    <w:rsid w:val="008C4F41"/>
    <w:pPr>
      <w:spacing w:after="120"/>
      <w:ind w:left="1800"/>
      <w:contextualSpacing/>
    </w:pPr>
  </w:style>
  <w:style w:type="paragraph" w:styleId="ListNumber">
    <w:name w:val="List Number"/>
    <w:basedOn w:val="Normal"/>
    <w:uiPriority w:val="99"/>
    <w:semiHidden/>
    <w:unhideWhenUsed/>
    <w:rsid w:val="008C4F41"/>
    <w:pPr>
      <w:numPr>
        <w:numId w:val="26"/>
      </w:numPr>
      <w:contextualSpacing/>
    </w:pPr>
  </w:style>
  <w:style w:type="paragraph" w:styleId="ListNumber2">
    <w:name w:val="List Number 2"/>
    <w:basedOn w:val="Normal"/>
    <w:uiPriority w:val="99"/>
    <w:semiHidden/>
    <w:unhideWhenUsed/>
    <w:rsid w:val="008C4F41"/>
    <w:pPr>
      <w:numPr>
        <w:numId w:val="27"/>
      </w:numPr>
      <w:contextualSpacing/>
    </w:pPr>
  </w:style>
  <w:style w:type="paragraph" w:styleId="ListNumber3">
    <w:name w:val="List Number 3"/>
    <w:basedOn w:val="Normal"/>
    <w:uiPriority w:val="99"/>
    <w:semiHidden/>
    <w:unhideWhenUsed/>
    <w:rsid w:val="008C4F41"/>
    <w:pPr>
      <w:numPr>
        <w:numId w:val="28"/>
      </w:numPr>
      <w:contextualSpacing/>
    </w:pPr>
  </w:style>
  <w:style w:type="paragraph" w:styleId="ListNumber4">
    <w:name w:val="List Number 4"/>
    <w:basedOn w:val="Normal"/>
    <w:uiPriority w:val="99"/>
    <w:semiHidden/>
    <w:unhideWhenUsed/>
    <w:rsid w:val="008C4F41"/>
    <w:pPr>
      <w:numPr>
        <w:numId w:val="29"/>
      </w:numPr>
      <w:contextualSpacing/>
    </w:pPr>
  </w:style>
  <w:style w:type="paragraph" w:styleId="ListNumber5">
    <w:name w:val="List Number 5"/>
    <w:basedOn w:val="Normal"/>
    <w:uiPriority w:val="99"/>
    <w:semiHidden/>
    <w:unhideWhenUsed/>
    <w:rsid w:val="008C4F41"/>
    <w:pPr>
      <w:numPr>
        <w:numId w:val="30"/>
      </w:numPr>
      <w:contextualSpacing/>
    </w:pPr>
  </w:style>
  <w:style w:type="paragraph" w:styleId="ListParagraph">
    <w:name w:val="List Paragraph"/>
    <w:basedOn w:val="Normal"/>
    <w:uiPriority w:val="34"/>
    <w:unhideWhenUsed/>
    <w:qFormat/>
    <w:rsid w:val="006A7621"/>
    <w:pPr>
      <w:ind w:left="720"/>
      <w:contextualSpacing/>
    </w:pPr>
  </w:style>
  <w:style w:type="paragraph" w:styleId="MacroText">
    <w:name w:val="macro"/>
    <w:link w:val="MacroTextChar"/>
    <w:uiPriority w:val="99"/>
    <w:semiHidden/>
    <w:unhideWhenUsed/>
    <w:rsid w:val="008C4F41"/>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sz w:val="20"/>
      <w:szCs w:val="20"/>
    </w:rPr>
  </w:style>
  <w:style w:type="character" w:customStyle="1" w:styleId="MacroTextChar">
    <w:name w:val="Macro Text Char"/>
    <w:basedOn w:val="DefaultParagraphFont"/>
    <w:link w:val="MacroText"/>
    <w:uiPriority w:val="99"/>
    <w:semiHidden/>
    <w:rsid w:val="008C4F41"/>
    <w:rPr>
      <w:rFonts w:ascii="Consolas" w:eastAsiaTheme="minorHAnsi" w:hAnsi="Consolas"/>
      <w:sz w:val="20"/>
      <w:szCs w:val="20"/>
    </w:rPr>
  </w:style>
  <w:style w:type="paragraph" w:styleId="MessageHeader">
    <w:name w:val="Message Header"/>
    <w:basedOn w:val="Normal"/>
    <w:link w:val="MessageHeaderChar"/>
    <w:uiPriority w:val="99"/>
    <w:semiHidden/>
    <w:unhideWhenUsed/>
    <w:rsid w:val="008C4F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4F41"/>
    <w:rPr>
      <w:rFonts w:asciiTheme="majorHAnsi" w:eastAsiaTheme="majorEastAsia" w:hAnsiTheme="majorHAnsi" w:cstheme="majorBidi"/>
      <w:shd w:val="pct20" w:color="auto" w:fill="auto"/>
    </w:rPr>
  </w:style>
  <w:style w:type="paragraph" w:styleId="NoSpacing">
    <w:name w:val="No Spacing"/>
    <w:uiPriority w:val="1"/>
    <w:qFormat/>
    <w:rsid w:val="008C4F41"/>
    <w:rPr>
      <w:rFonts w:eastAsiaTheme="minorHAnsi"/>
      <w:szCs w:val="22"/>
    </w:rPr>
  </w:style>
  <w:style w:type="paragraph" w:styleId="NormalWeb">
    <w:name w:val="Normal (Web)"/>
    <w:basedOn w:val="Normal"/>
    <w:uiPriority w:val="99"/>
    <w:semiHidden/>
    <w:unhideWhenUsed/>
    <w:rsid w:val="008C4F41"/>
    <w:rPr>
      <w:rFonts w:cs="Times New Roman"/>
    </w:rPr>
  </w:style>
  <w:style w:type="paragraph" w:styleId="NormalIndent">
    <w:name w:val="Normal Indent"/>
    <w:basedOn w:val="Normal"/>
    <w:uiPriority w:val="99"/>
    <w:semiHidden/>
    <w:unhideWhenUsed/>
    <w:rsid w:val="008C4F41"/>
    <w:pPr>
      <w:ind w:left="720"/>
    </w:pPr>
  </w:style>
  <w:style w:type="paragraph" w:styleId="NoteHeading">
    <w:name w:val="Note Heading"/>
    <w:basedOn w:val="Normal"/>
    <w:next w:val="Normal"/>
    <w:link w:val="NoteHeadingChar"/>
    <w:uiPriority w:val="99"/>
    <w:semiHidden/>
    <w:unhideWhenUsed/>
    <w:rsid w:val="008C4F41"/>
  </w:style>
  <w:style w:type="character" w:customStyle="1" w:styleId="NoteHeadingChar">
    <w:name w:val="Note Heading Char"/>
    <w:basedOn w:val="DefaultParagraphFont"/>
    <w:link w:val="NoteHeading"/>
    <w:uiPriority w:val="99"/>
    <w:semiHidden/>
    <w:rsid w:val="008C4F41"/>
    <w:rPr>
      <w:rFonts w:eastAsiaTheme="minorHAnsi"/>
      <w:szCs w:val="22"/>
    </w:rPr>
  </w:style>
  <w:style w:type="paragraph" w:styleId="PlainText">
    <w:name w:val="Plain Text"/>
    <w:basedOn w:val="Normal"/>
    <w:link w:val="PlainTextChar"/>
    <w:uiPriority w:val="99"/>
    <w:semiHidden/>
    <w:unhideWhenUsed/>
    <w:rsid w:val="008C4F41"/>
    <w:rPr>
      <w:rFonts w:ascii="Consolas" w:hAnsi="Consolas"/>
      <w:sz w:val="21"/>
      <w:szCs w:val="21"/>
    </w:rPr>
  </w:style>
  <w:style w:type="character" w:customStyle="1" w:styleId="PlainTextChar">
    <w:name w:val="Plain Text Char"/>
    <w:basedOn w:val="DefaultParagraphFont"/>
    <w:link w:val="PlainText"/>
    <w:uiPriority w:val="99"/>
    <w:semiHidden/>
    <w:rsid w:val="008C4F41"/>
    <w:rPr>
      <w:rFonts w:ascii="Consolas" w:eastAsiaTheme="minorHAnsi" w:hAnsi="Consolas"/>
      <w:sz w:val="21"/>
      <w:szCs w:val="21"/>
    </w:rPr>
  </w:style>
  <w:style w:type="paragraph" w:styleId="Quote">
    <w:name w:val="Quote"/>
    <w:basedOn w:val="Normal"/>
    <w:next w:val="Normal"/>
    <w:link w:val="QuoteChar"/>
    <w:uiPriority w:val="29"/>
    <w:qFormat/>
    <w:rsid w:val="008C4F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C4F41"/>
    <w:rPr>
      <w:rFonts w:eastAsiaTheme="minorHAnsi"/>
      <w:i/>
      <w:iCs/>
      <w:color w:val="404040" w:themeColor="text1" w:themeTint="BF"/>
      <w:szCs w:val="22"/>
    </w:rPr>
  </w:style>
  <w:style w:type="paragraph" w:styleId="Salutation">
    <w:name w:val="Salutation"/>
    <w:basedOn w:val="Normal"/>
    <w:next w:val="Normal"/>
    <w:link w:val="SalutationChar"/>
    <w:uiPriority w:val="99"/>
    <w:semiHidden/>
    <w:unhideWhenUsed/>
    <w:rsid w:val="008C4F41"/>
  </w:style>
  <w:style w:type="character" w:customStyle="1" w:styleId="SalutationChar">
    <w:name w:val="Salutation Char"/>
    <w:basedOn w:val="DefaultParagraphFont"/>
    <w:link w:val="Salutation"/>
    <w:uiPriority w:val="99"/>
    <w:semiHidden/>
    <w:rsid w:val="008C4F41"/>
    <w:rPr>
      <w:rFonts w:eastAsiaTheme="minorHAnsi"/>
      <w:szCs w:val="22"/>
    </w:rPr>
  </w:style>
  <w:style w:type="paragraph" w:styleId="Signature">
    <w:name w:val="Signature"/>
    <w:basedOn w:val="Normal"/>
    <w:link w:val="SignatureChar"/>
    <w:uiPriority w:val="99"/>
    <w:semiHidden/>
    <w:unhideWhenUsed/>
    <w:rsid w:val="008C4F41"/>
    <w:pPr>
      <w:ind w:left="4320"/>
    </w:pPr>
  </w:style>
  <w:style w:type="character" w:customStyle="1" w:styleId="SignatureChar">
    <w:name w:val="Signature Char"/>
    <w:basedOn w:val="DefaultParagraphFont"/>
    <w:link w:val="Signature"/>
    <w:uiPriority w:val="99"/>
    <w:semiHidden/>
    <w:rsid w:val="008C4F41"/>
    <w:rPr>
      <w:rFonts w:eastAsiaTheme="minorHAnsi"/>
      <w:szCs w:val="22"/>
    </w:rPr>
  </w:style>
  <w:style w:type="paragraph" w:styleId="Subtitle">
    <w:name w:val="Subtitle"/>
    <w:basedOn w:val="Normal"/>
    <w:next w:val="Normal"/>
    <w:link w:val="SubtitleChar"/>
    <w:uiPriority w:val="11"/>
    <w:qFormat/>
    <w:rsid w:val="008C4F41"/>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C4F41"/>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iPriority w:val="99"/>
    <w:semiHidden/>
    <w:unhideWhenUsed/>
    <w:rsid w:val="008C4F41"/>
    <w:pPr>
      <w:ind w:left="240" w:hanging="240"/>
    </w:pPr>
  </w:style>
  <w:style w:type="paragraph" w:styleId="TableofFigures">
    <w:name w:val="table of figures"/>
    <w:basedOn w:val="Normal"/>
    <w:next w:val="Normal"/>
    <w:uiPriority w:val="99"/>
    <w:semiHidden/>
    <w:unhideWhenUsed/>
    <w:rsid w:val="008C4F41"/>
  </w:style>
  <w:style w:type="paragraph" w:styleId="Title">
    <w:name w:val="Title"/>
    <w:basedOn w:val="Normal"/>
    <w:next w:val="Normal"/>
    <w:link w:val="TitleChar"/>
    <w:uiPriority w:val="10"/>
    <w:qFormat/>
    <w:rsid w:val="008C4F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F4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C4F41"/>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4F41"/>
    <w:pPr>
      <w:spacing w:after="100"/>
    </w:pPr>
  </w:style>
  <w:style w:type="paragraph" w:styleId="TOC2">
    <w:name w:val="toc 2"/>
    <w:basedOn w:val="Normal"/>
    <w:next w:val="Normal"/>
    <w:autoRedefine/>
    <w:uiPriority w:val="39"/>
    <w:semiHidden/>
    <w:unhideWhenUsed/>
    <w:rsid w:val="008C4F41"/>
    <w:pPr>
      <w:spacing w:after="100"/>
      <w:ind w:left="240"/>
    </w:pPr>
  </w:style>
  <w:style w:type="paragraph" w:styleId="TOC3">
    <w:name w:val="toc 3"/>
    <w:basedOn w:val="Normal"/>
    <w:next w:val="Normal"/>
    <w:autoRedefine/>
    <w:uiPriority w:val="39"/>
    <w:semiHidden/>
    <w:unhideWhenUsed/>
    <w:rsid w:val="008C4F41"/>
    <w:pPr>
      <w:spacing w:after="100"/>
      <w:ind w:left="480"/>
    </w:pPr>
  </w:style>
  <w:style w:type="paragraph" w:styleId="TOC4">
    <w:name w:val="toc 4"/>
    <w:basedOn w:val="Normal"/>
    <w:next w:val="Normal"/>
    <w:autoRedefine/>
    <w:uiPriority w:val="39"/>
    <w:semiHidden/>
    <w:unhideWhenUsed/>
    <w:rsid w:val="008C4F41"/>
    <w:pPr>
      <w:spacing w:after="100"/>
      <w:ind w:left="720"/>
    </w:pPr>
  </w:style>
  <w:style w:type="paragraph" w:styleId="TOC5">
    <w:name w:val="toc 5"/>
    <w:basedOn w:val="Normal"/>
    <w:next w:val="Normal"/>
    <w:autoRedefine/>
    <w:uiPriority w:val="39"/>
    <w:semiHidden/>
    <w:unhideWhenUsed/>
    <w:rsid w:val="008C4F41"/>
    <w:pPr>
      <w:spacing w:after="100"/>
      <w:ind w:left="960"/>
    </w:pPr>
  </w:style>
  <w:style w:type="paragraph" w:styleId="TOC6">
    <w:name w:val="toc 6"/>
    <w:basedOn w:val="Normal"/>
    <w:next w:val="Normal"/>
    <w:autoRedefine/>
    <w:uiPriority w:val="39"/>
    <w:semiHidden/>
    <w:unhideWhenUsed/>
    <w:rsid w:val="008C4F41"/>
    <w:pPr>
      <w:spacing w:after="100"/>
      <w:ind w:left="1200"/>
    </w:pPr>
  </w:style>
  <w:style w:type="paragraph" w:styleId="TOC7">
    <w:name w:val="toc 7"/>
    <w:basedOn w:val="Normal"/>
    <w:next w:val="Normal"/>
    <w:autoRedefine/>
    <w:uiPriority w:val="39"/>
    <w:semiHidden/>
    <w:unhideWhenUsed/>
    <w:rsid w:val="008C4F41"/>
    <w:pPr>
      <w:spacing w:after="100"/>
      <w:ind w:left="1440"/>
    </w:pPr>
  </w:style>
  <w:style w:type="paragraph" w:styleId="TOC8">
    <w:name w:val="toc 8"/>
    <w:basedOn w:val="Normal"/>
    <w:next w:val="Normal"/>
    <w:autoRedefine/>
    <w:uiPriority w:val="39"/>
    <w:semiHidden/>
    <w:unhideWhenUsed/>
    <w:rsid w:val="008C4F41"/>
    <w:pPr>
      <w:spacing w:after="100"/>
      <w:ind w:left="1680"/>
    </w:pPr>
  </w:style>
  <w:style w:type="paragraph" w:styleId="TOC9">
    <w:name w:val="toc 9"/>
    <w:basedOn w:val="Normal"/>
    <w:next w:val="Normal"/>
    <w:autoRedefine/>
    <w:uiPriority w:val="39"/>
    <w:semiHidden/>
    <w:unhideWhenUsed/>
    <w:rsid w:val="008C4F41"/>
    <w:pPr>
      <w:spacing w:after="100"/>
      <w:ind w:left="1920"/>
    </w:pPr>
  </w:style>
  <w:style w:type="paragraph" w:styleId="TOCHeading">
    <w:name w:val="TOC Heading"/>
    <w:basedOn w:val="Heading1"/>
    <w:next w:val="Normal"/>
    <w:uiPriority w:val="39"/>
    <w:semiHidden/>
    <w:unhideWhenUsed/>
    <w:qFormat/>
    <w:rsid w:val="008C4F41"/>
    <w:pPr>
      <w:outlineLvl w:val="9"/>
    </w:pPr>
  </w:style>
  <w:style w:type="paragraph" w:customStyle="1" w:styleId="BlockIndent55J">
    <w:name w:val="BlockIndent .5/.5 J"/>
    <w:basedOn w:val="Normal"/>
    <w:rsid w:val="008C4F41"/>
    <w:pPr>
      <w:spacing w:after="240"/>
      <w:ind w:left="720" w:right="720"/>
      <w:jc w:val="both"/>
    </w:pPr>
    <w:rPr>
      <w:rFonts w:cs="Arial"/>
    </w:rPr>
  </w:style>
  <w:style w:type="paragraph" w:customStyle="1" w:styleId="BlockIndent55J5">
    <w:name w:val="BlockIndent .5/.5 J .5"/>
    <w:basedOn w:val="Normal"/>
    <w:rsid w:val="008C4F41"/>
    <w:pPr>
      <w:spacing w:after="240"/>
      <w:ind w:left="720" w:right="720" w:firstLine="720"/>
      <w:jc w:val="both"/>
    </w:pPr>
  </w:style>
  <w:style w:type="paragraph" w:customStyle="1" w:styleId="BlockIndent55L">
    <w:name w:val="BlockIndent .5/.5 L"/>
    <w:basedOn w:val="Normal"/>
    <w:rsid w:val="008C4F41"/>
    <w:pPr>
      <w:spacing w:after="240"/>
      <w:ind w:left="720" w:right="720"/>
    </w:pPr>
  </w:style>
  <w:style w:type="paragraph" w:customStyle="1" w:styleId="BlockIndent55L5">
    <w:name w:val="BlockIndent .5/.5 L .5"/>
    <w:basedOn w:val="Normal"/>
    <w:rsid w:val="008C4F41"/>
    <w:pPr>
      <w:spacing w:after="240"/>
      <w:ind w:left="720" w:right="720" w:firstLine="720"/>
    </w:pPr>
  </w:style>
  <w:style w:type="paragraph" w:customStyle="1" w:styleId="BlockIndent11J">
    <w:name w:val="BlockIndent 1/1 J"/>
    <w:basedOn w:val="Normal"/>
    <w:rsid w:val="008C4F41"/>
    <w:pPr>
      <w:spacing w:after="240"/>
      <w:ind w:left="1440" w:right="1440"/>
      <w:jc w:val="both"/>
    </w:pPr>
  </w:style>
  <w:style w:type="paragraph" w:customStyle="1" w:styleId="BlockIndent11J5">
    <w:name w:val="BlockIndent 1/1 J .5"/>
    <w:basedOn w:val="Normal"/>
    <w:rsid w:val="008C4F41"/>
    <w:pPr>
      <w:spacing w:after="240"/>
      <w:ind w:left="1440" w:right="1440" w:firstLine="720"/>
      <w:jc w:val="both"/>
    </w:pPr>
  </w:style>
  <w:style w:type="paragraph" w:customStyle="1" w:styleId="BlockIndent11L">
    <w:name w:val="BlockIndent 1/1 L"/>
    <w:basedOn w:val="Normal"/>
    <w:rsid w:val="008C4F41"/>
    <w:pPr>
      <w:spacing w:after="240"/>
      <w:ind w:left="1440" w:right="1440"/>
    </w:pPr>
  </w:style>
  <w:style w:type="paragraph" w:customStyle="1" w:styleId="BlockIndent11L5">
    <w:name w:val="BlockIndent 1/1 L .5"/>
    <w:basedOn w:val="Normal"/>
    <w:rsid w:val="008C4F41"/>
    <w:pPr>
      <w:spacing w:after="240"/>
      <w:ind w:left="1440" w:right="1440" w:firstLine="720"/>
    </w:pPr>
  </w:style>
  <w:style w:type="paragraph" w:customStyle="1" w:styleId="BodyDblSpJ">
    <w:name w:val="Body Dbl Sp J"/>
    <w:basedOn w:val="Normal"/>
    <w:rsid w:val="008C4F41"/>
    <w:pPr>
      <w:spacing w:line="480" w:lineRule="auto"/>
      <w:jc w:val="both"/>
    </w:pPr>
  </w:style>
  <w:style w:type="paragraph" w:customStyle="1" w:styleId="BodyDblSpJ5">
    <w:name w:val="Body Dbl Sp J .5"/>
    <w:basedOn w:val="Normal"/>
    <w:rsid w:val="008C4F41"/>
    <w:pPr>
      <w:spacing w:line="480" w:lineRule="auto"/>
      <w:ind w:firstLine="720"/>
      <w:jc w:val="both"/>
    </w:pPr>
  </w:style>
  <w:style w:type="paragraph" w:customStyle="1" w:styleId="BodyDblSpJ1">
    <w:name w:val="Body Dbl Sp J 1"/>
    <w:basedOn w:val="Normal"/>
    <w:rsid w:val="008C4F41"/>
    <w:pPr>
      <w:spacing w:line="480" w:lineRule="auto"/>
      <w:ind w:firstLine="1440"/>
      <w:jc w:val="both"/>
    </w:pPr>
  </w:style>
  <w:style w:type="paragraph" w:customStyle="1" w:styleId="BodyDblSpL">
    <w:name w:val="Body Dbl Sp L"/>
    <w:basedOn w:val="Normal"/>
    <w:rsid w:val="008C4F41"/>
    <w:pPr>
      <w:spacing w:line="480" w:lineRule="auto"/>
    </w:pPr>
  </w:style>
  <w:style w:type="paragraph" w:customStyle="1" w:styleId="BodyDblSpL5">
    <w:name w:val="Body Dbl Sp L .5"/>
    <w:basedOn w:val="Normal"/>
    <w:rsid w:val="008C4F41"/>
    <w:pPr>
      <w:spacing w:line="480" w:lineRule="auto"/>
      <w:ind w:firstLine="720"/>
    </w:pPr>
  </w:style>
  <w:style w:type="paragraph" w:customStyle="1" w:styleId="BodyDblSpL1">
    <w:name w:val="Body Dbl Sp L 1"/>
    <w:basedOn w:val="Normal"/>
    <w:rsid w:val="008C4F41"/>
    <w:pPr>
      <w:spacing w:line="480" w:lineRule="auto"/>
      <w:ind w:firstLine="1440"/>
    </w:pPr>
  </w:style>
  <w:style w:type="paragraph" w:customStyle="1" w:styleId="BodySglSpJ">
    <w:name w:val="Body Sgl Sp J"/>
    <w:basedOn w:val="Normal"/>
    <w:rsid w:val="008C4F41"/>
    <w:pPr>
      <w:spacing w:after="240"/>
      <w:jc w:val="both"/>
    </w:pPr>
  </w:style>
  <w:style w:type="paragraph" w:customStyle="1" w:styleId="BodySglSpJ5">
    <w:name w:val="Body Sgl Sp J .5"/>
    <w:basedOn w:val="Normal"/>
    <w:rsid w:val="008C4F41"/>
    <w:pPr>
      <w:spacing w:after="240"/>
      <w:ind w:firstLine="720"/>
      <w:jc w:val="both"/>
    </w:pPr>
  </w:style>
  <w:style w:type="paragraph" w:customStyle="1" w:styleId="BodySglSpJ1">
    <w:name w:val="Body Sgl Sp J 1"/>
    <w:basedOn w:val="Normal"/>
    <w:rsid w:val="008C4F41"/>
    <w:pPr>
      <w:spacing w:after="240"/>
      <w:ind w:firstLine="1440"/>
      <w:jc w:val="both"/>
    </w:pPr>
  </w:style>
  <w:style w:type="paragraph" w:customStyle="1" w:styleId="BodySglSpL">
    <w:name w:val="Body Sgl Sp L"/>
    <w:basedOn w:val="Normal"/>
    <w:rsid w:val="008C4F41"/>
    <w:pPr>
      <w:spacing w:after="240"/>
    </w:pPr>
  </w:style>
  <w:style w:type="paragraph" w:customStyle="1" w:styleId="BodySglSpL5">
    <w:name w:val="Body Sgl Sp L .5"/>
    <w:basedOn w:val="Normal"/>
    <w:rsid w:val="008C4F41"/>
    <w:pPr>
      <w:spacing w:after="240"/>
      <w:ind w:firstLine="720"/>
    </w:pPr>
  </w:style>
  <w:style w:type="paragraph" w:customStyle="1" w:styleId="BodySglSpL1">
    <w:name w:val="Body Sgl Sp L 1"/>
    <w:basedOn w:val="Normal"/>
    <w:rsid w:val="008C4F41"/>
    <w:pPr>
      <w:spacing w:after="240"/>
      <w:ind w:firstLine="1440"/>
    </w:pPr>
  </w:style>
  <w:style w:type="paragraph" w:customStyle="1" w:styleId="BodyIndentDbl5J">
    <w:name w:val="BodyIndent Dbl .5 J"/>
    <w:basedOn w:val="Normal"/>
    <w:rsid w:val="008C4F41"/>
    <w:pPr>
      <w:spacing w:line="480" w:lineRule="auto"/>
      <w:ind w:left="720"/>
      <w:jc w:val="both"/>
    </w:pPr>
  </w:style>
  <w:style w:type="paragraph" w:customStyle="1" w:styleId="BodyIndentDbl5J5">
    <w:name w:val="BodyIndent Dbl .5 J .5"/>
    <w:basedOn w:val="Normal"/>
    <w:rsid w:val="008C4F41"/>
    <w:pPr>
      <w:spacing w:line="480" w:lineRule="auto"/>
      <w:ind w:left="720" w:firstLine="720"/>
      <w:jc w:val="both"/>
    </w:pPr>
  </w:style>
  <w:style w:type="paragraph" w:customStyle="1" w:styleId="BodyIndentDbl5J1">
    <w:name w:val="BodyIndent Dbl .5 J 1"/>
    <w:basedOn w:val="Normal"/>
    <w:rsid w:val="008C4F41"/>
    <w:pPr>
      <w:spacing w:line="480" w:lineRule="auto"/>
      <w:ind w:left="720" w:firstLine="1440"/>
      <w:jc w:val="both"/>
    </w:pPr>
  </w:style>
  <w:style w:type="paragraph" w:customStyle="1" w:styleId="BodyIndentDbl5L">
    <w:name w:val="BodyIndent Dbl .5 L"/>
    <w:basedOn w:val="Normal"/>
    <w:rsid w:val="008C4F41"/>
    <w:pPr>
      <w:spacing w:line="480" w:lineRule="auto"/>
      <w:ind w:left="720"/>
    </w:pPr>
  </w:style>
  <w:style w:type="paragraph" w:customStyle="1" w:styleId="BodyIndentDbl5L5">
    <w:name w:val="BodyIndent Dbl .5 L .5"/>
    <w:basedOn w:val="Normal"/>
    <w:rsid w:val="008C4F41"/>
    <w:pPr>
      <w:spacing w:line="480" w:lineRule="auto"/>
      <w:ind w:left="720" w:firstLine="720"/>
    </w:pPr>
  </w:style>
  <w:style w:type="paragraph" w:customStyle="1" w:styleId="BodyIndentDbl5L1">
    <w:name w:val="BodyIndent Dbl .5 L 1"/>
    <w:basedOn w:val="Normal"/>
    <w:rsid w:val="008C4F41"/>
    <w:pPr>
      <w:spacing w:line="480" w:lineRule="auto"/>
      <w:ind w:left="720" w:firstLine="1440"/>
    </w:pPr>
  </w:style>
  <w:style w:type="paragraph" w:customStyle="1" w:styleId="BodyIndentDbl1J">
    <w:name w:val="BodyIndent Dbl 1 J"/>
    <w:basedOn w:val="Normal"/>
    <w:rsid w:val="008C4F41"/>
    <w:pPr>
      <w:spacing w:line="480" w:lineRule="auto"/>
      <w:ind w:left="1440"/>
      <w:jc w:val="both"/>
    </w:pPr>
  </w:style>
  <w:style w:type="paragraph" w:customStyle="1" w:styleId="BodyIndentDbl1J5">
    <w:name w:val="BodyIndent Dbl 1 J .5"/>
    <w:basedOn w:val="Normal"/>
    <w:rsid w:val="008C4F41"/>
    <w:pPr>
      <w:spacing w:line="480" w:lineRule="auto"/>
      <w:ind w:left="1440" w:firstLine="720"/>
      <w:jc w:val="both"/>
    </w:pPr>
  </w:style>
  <w:style w:type="paragraph" w:customStyle="1" w:styleId="BodyIndentDbl1J1">
    <w:name w:val="BodyIndent Dbl 1 J 1"/>
    <w:basedOn w:val="Normal"/>
    <w:rsid w:val="008C4F41"/>
    <w:pPr>
      <w:spacing w:line="480" w:lineRule="auto"/>
      <w:ind w:left="1440" w:firstLine="1440"/>
      <w:jc w:val="both"/>
    </w:pPr>
  </w:style>
  <w:style w:type="paragraph" w:customStyle="1" w:styleId="BodyIndentDbl1L">
    <w:name w:val="BodyIndent Dbl 1 L"/>
    <w:basedOn w:val="Normal"/>
    <w:rsid w:val="008C4F41"/>
    <w:pPr>
      <w:spacing w:line="480" w:lineRule="auto"/>
      <w:ind w:left="1440"/>
    </w:pPr>
  </w:style>
  <w:style w:type="paragraph" w:customStyle="1" w:styleId="BodyIndentDbl1L5">
    <w:name w:val="BodyIndent Dbl 1 L .5"/>
    <w:basedOn w:val="Normal"/>
    <w:rsid w:val="008C4F41"/>
    <w:pPr>
      <w:spacing w:line="480" w:lineRule="auto"/>
      <w:ind w:left="1440" w:firstLine="720"/>
    </w:pPr>
  </w:style>
  <w:style w:type="paragraph" w:customStyle="1" w:styleId="BodyIndentDbl1L1">
    <w:name w:val="BodyIndent Dbl 1 L 1"/>
    <w:basedOn w:val="Normal"/>
    <w:rsid w:val="008C4F41"/>
    <w:pPr>
      <w:spacing w:line="480" w:lineRule="auto"/>
      <w:ind w:left="1440" w:firstLine="1440"/>
    </w:pPr>
  </w:style>
  <w:style w:type="paragraph" w:customStyle="1" w:styleId="BodyIndentSgl5J">
    <w:name w:val="BodyIndent Sgl .5 J"/>
    <w:basedOn w:val="Normal"/>
    <w:rsid w:val="008C4F41"/>
    <w:pPr>
      <w:spacing w:after="240"/>
      <w:ind w:left="720"/>
      <w:jc w:val="both"/>
    </w:pPr>
  </w:style>
  <w:style w:type="paragraph" w:customStyle="1" w:styleId="BodyIndentSgl5J5">
    <w:name w:val="BodyIndent Sgl .5 J .5"/>
    <w:basedOn w:val="Normal"/>
    <w:rsid w:val="008C4F41"/>
    <w:pPr>
      <w:spacing w:after="240"/>
      <w:ind w:left="720" w:firstLine="720"/>
      <w:jc w:val="both"/>
    </w:pPr>
  </w:style>
  <w:style w:type="paragraph" w:customStyle="1" w:styleId="BodyIndentSgl5J1">
    <w:name w:val="BodyIndent Sgl .5 J 1"/>
    <w:basedOn w:val="Normal"/>
    <w:rsid w:val="008C4F41"/>
    <w:pPr>
      <w:spacing w:after="240"/>
      <w:ind w:left="720" w:firstLine="1440"/>
      <w:jc w:val="both"/>
    </w:pPr>
  </w:style>
  <w:style w:type="paragraph" w:customStyle="1" w:styleId="BodyIndentSgl5L">
    <w:name w:val="BodyIndent Sgl .5 L"/>
    <w:basedOn w:val="Normal"/>
    <w:rsid w:val="008C4F41"/>
    <w:pPr>
      <w:spacing w:after="240"/>
      <w:ind w:left="720"/>
    </w:pPr>
  </w:style>
  <w:style w:type="paragraph" w:customStyle="1" w:styleId="BodyIndentSgl5L5">
    <w:name w:val="BodyIndent Sgl .5 L .5"/>
    <w:basedOn w:val="Normal"/>
    <w:rsid w:val="008C4F41"/>
    <w:pPr>
      <w:spacing w:after="240"/>
      <w:ind w:left="720" w:firstLine="720"/>
    </w:pPr>
  </w:style>
  <w:style w:type="paragraph" w:customStyle="1" w:styleId="BodyIndentSgl5L1">
    <w:name w:val="BodyIndent Sgl .5 L 1"/>
    <w:basedOn w:val="Normal"/>
    <w:rsid w:val="008C4F41"/>
    <w:pPr>
      <w:spacing w:after="240"/>
      <w:ind w:left="720" w:firstLine="1440"/>
    </w:pPr>
  </w:style>
  <w:style w:type="paragraph" w:customStyle="1" w:styleId="BodyIndentSgl1J">
    <w:name w:val="BodyIndent Sgl 1 J"/>
    <w:basedOn w:val="Normal"/>
    <w:rsid w:val="008C4F41"/>
    <w:pPr>
      <w:spacing w:after="240"/>
      <w:ind w:left="1440"/>
      <w:jc w:val="both"/>
    </w:pPr>
  </w:style>
  <w:style w:type="paragraph" w:customStyle="1" w:styleId="BodyIndentSgl1J5">
    <w:name w:val="BodyIndent Sgl 1 J .5"/>
    <w:basedOn w:val="Normal"/>
    <w:rsid w:val="008C4F41"/>
    <w:pPr>
      <w:spacing w:after="240"/>
      <w:ind w:left="1440" w:firstLine="720"/>
      <w:jc w:val="both"/>
    </w:pPr>
  </w:style>
  <w:style w:type="paragraph" w:customStyle="1" w:styleId="BodyIndentSgl1J1">
    <w:name w:val="BodyIndent Sgl 1 J 1"/>
    <w:basedOn w:val="Normal"/>
    <w:rsid w:val="008C4F41"/>
    <w:pPr>
      <w:spacing w:after="240"/>
      <w:ind w:left="1440" w:firstLine="1440"/>
      <w:jc w:val="both"/>
    </w:pPr>
  </w:style>
  <w:style w:type="paragraph" w:customStyle="1" w:styleId="BodyIndentSgl1L">
    <w:name w:val="BodyIndent Sgl 1 L"/>
    <w:basedOn w:val="Normal"/>
    <w:rsid w:val="008C4F41"/>
    <w:pPr>
      <w:spacing w:after="240"/>
      <w:ind w:left="1440"/>
    </w:pPr>
  </w:style>
  <w:style w:type="paragraph" w:customStyle="1" w:styleId="BodyIndentSgl1L5">
    <w:name w:val="BodyIndent Sgl 1 L .5"/>
    <w:basedOn w:val="Normal"/>
    <w:rsid w:val="008C4F41"/>
    <w:pPr>
      <w:spacing w:after="240"/>
      <w:ind w:left="1440" w:firstLine="720"/>
    </w:pPr>
  </w:style>
  <w:style w:type="paragraph" w:customStyle="1" w:styleId="BodyIndentSgl1L1">
    <w:name w:val="BodyIndent Sgl 1 L 1"/>
    <w:basedOn w:val="Normal"/>
    <w:rsid w:val="008C4F41"/>
    <w:pPr>
      <w:spacing w:after="240"/>
      <w:ind w:left="1440" w:firstLine="1440"/>
    </w:pPr>
  </w:style>
  <w:style w:type="character" w:customStyle="1" w:styleId="FontB">
    <w:name w:val="Font B"/>
    <w:rsid w:val="008C4F41"/>
    <w:rPr>
      <w:b/>
      <w:lang w:val="en-US" w:eastAsia="en-US" w:bidi="ar-SA"/>
    </w:rPr>
  </w:style>
  <w:style w:type="character" w:customStyle="1" w:styleId="FontBI">
    <w:name w:val="Font BI"/>
    <w:rsid w:val="008C4F41"/>
    <w:rPr>
      <w:b/>
      <w:i/>
      <w:lang w:val="en-US" w:eastAsia="en-US" w:bidi="ar-SA"/>
    </w:rPr>
  </w:style>
  <w:style w:type="character" w:customStyle="1" w:styleId="FontBIU">
    <w:name w:val="Font BIU"/>
    <w:rsid w:val="008C4F41"/>
    <w:rPr>
      <w:b/>
      <w:i/>
      <w:u w:val="single"/>
      <w:lang w:val="en-US" w:eastAsia="en-US" w:bidi="ar-SA"/>
    </w:rPr>
  </w:style>
  <w:style w:type="character" w:customStyle="1" w:styleId="FontBU">
    <w:name w:val="Font BU"/>
    <w:rsid w:val="008C4F41"/>
    <w:rPr>
      <w:b/>
      <w:u w:val="single"/>
      <w:lang w:val="en-US" w:eastAsia="en-US" w:bidi="ar-SA"/>
    </w:rPr>
  </w:style>
  <w:style w:type="character" w:customStyle="1" w:styleId="FontI">
    <w:name w:val="Font I"/>
    <w:rsid w:val="008C4F41"/>
    <w:rPr>
      <w:i/>
      <w:lang w:val="en-US" w:eastAsia="en-US" w:bidi="ar-SA"/>
    </w:rPr>
  </w:style>
  <w:style w:type="character" w:customStyle="1" w:styleId="FontIU">
    <w:name w:val="Font IU"/>
    <w:uiPriority w:val="1"/>
    <w:qFormat/>
    <w:rsid w:val="008C4F41"/>
    <w:rPr>
      <w:i/>
      <w:u w:val="single"/>
      <w:lang w:val="en-US" w:eastAsia="en-US" w:bidi="ar-SA"/>
    </w:rPr>
  </w:style>
  <w:style w:type="character" w:customStyle="1" w:styleId="FontU">
    <w:name w:val="Font U"/>
    <w:rsid w:val="008C4F41"/>
    <w:rPr>
      <w:u w:val="single"/>
      <w:lang w:val="en-US" w:eastAsia="en-US" w:bidi="ar-SA"/>
    </w:rPr>
  </w:style>
  <w:style w:type="paragraph" w:customStyle="1" w:styleId="Hang55J">
    <w:name w:val="Hang .5/.5 J"/>
    <w:basedOn w:val="Normal"/>
    <w:qFormat/>
    <w:rsid w:val="008C4F41"/>
    <w:pPr>
      <w:spacing w:after="240"/>
      <w:ind w:left="1440" w:hanging="720"/>
      <w:jc w:val="both"/>
    </w:pPr>
  </w:style>
  <w:style w:type="paragraph" w:customStyle="1" w:styleId="Hang55L">
    <w:name w:val="Hang .5/.5 L"/>
    <w:basedOn w:val="Normal"/>
    <w:qFormat/>
    <w:rsid w:val="008C4F41"/>
    <w:pPr>
      <w:spacing w:after="240"/>
      <w:ind w:left="1440" w:hanging="720"/>
    </w:pPr>
  </w:style>
  <w:style w:type="paragraph" w:customStyle="1" w:styleId="Hang05J">
    <w:name w:val="Hang 0/.5 J"/>
    <w:basedOn w:val="Normal"/>
    <w:qFormat/>
    <w:rsid w:val="008C4F41"/>
    <w:pPr>
      <w:spacing w:after="240"/>
      <w:ind w:left="720" w:hanging="720"/>
      <w:jc w:val="both"/>
    </w:pPr>
  </w:style>
  <w:style w:type="paragraph" w:customStyle="1" w:styleId="Hang05L">
    <w:name w:val="Hang 0/.5 L"/>
    <w:basedOn w:val="Normal"/>
    <w:qFormat/>
    <w:rsid w:val="008C4F41"/>
    <w:pPr>
      <w:spacing w:after="240"/>
      <w:ind w:left="720" w:hanging="720"/>
    </w:pPr>
  </w:style>
  <w:style w:type="paragraph" w:customStyle="1" w:styleId="Hang01J">
    <w:name w:val="Hang 0/1 J"/>
    <w:basedOn w:val="Normal"/>
    <w:qFormat/>
    <w:rsid w:val="008C4F41"/>
    <w:pPr>
      <w:spacing w:after="240"/>
      <w:ind w:left="1440" w:hanging="1440"/>
      <w:jc w:val="both"/>
    </w:pPr>
  </w:style>
  <w:style w:type="paragraph" w:customStyle="1" w:styleId="Hang01L">
    <w:name w:val="Hang 0/1 L"/>
    <w:basedOn w:val="Normal"/>
    <w:qFormat/>
    <w:rsid w:val="008C4F41"/>
    <w:pPr>
      <w:spacing w:after="240"/>
      <w:ind w:left="1440" w:hanging="1440"/>
    </w:pPr>
  </w:style>
  <w:style w:type="paragraph" w:customStyle="1" w:styleId="Hang0325J">
    <w:name w:val="Hang 0/3.25 J"/>
    <w:basedOn w:val="Normal"/>
    <w:qFormat/>
    <w:rsid w:val="008C4F41"/>
    <w:pPr>
      <w:spacing w:after="240"/>
      <w:ind w:left="4680" w:hanging="4680"/>
      <w:jc w:val="both"/>
    </w:pPr>
  </w:style>
  <w:style w:type="paragraph" w:customStyle="1" w:styleId="Hang0325L">
    <w:name w:val="Hang 0/3.25 L"/>
    <w:basedOn w:val="Normal"/>
    <w:qFormat/>
    <w:rsid w:val="008C4F41"/>
    <w:pPr>
      <w:spacing w:after="240"/>
      <w:ind w:left="4680" w:hanging="4680"/>
    </w:pPr>
  </w:style>
  <w:style w:type="paragraph" w:customStyle="1" w:styleId="Hang15J">
    <w:name w:val="Hang 1/.5 J"/>
    <w:basedOn w:val="Normal"/>
    <w:qFormat/>
    <w:rsid w:val="008C4F41"/>
    <w:pPr>
      <w:spacing w:after="240"/>
      <w:ind w:left="2160" w:hanging="720"/>
      <w:jc w:val="both"/>
    </w:pPr>
  </w:style>
  <w:style w:type="paragraph" w:customStyle="1" w:styleId="Hang15L">
    <w:name w:val="Hang 1/.5 L"/>
    <w:basedOn w:val="Normal"/>
    <w:qFormat/>
    <w:rsid w:val="008C4F41"/>
    <w:pPr>
      <w:spacing w:after="240"/>
      <w:ind w:left="2160" w:hanging="720"/>
    </w:pPr>
  </w:style>
  <w:style w:type="paragraph" w:customStyle="1" w:styleId="Hang11J">
    <w:name w:val="Hang 1/1 J"/>
    <w:basedOn w:val="Normal"/>
    <w:qFormat/>
    <w:rsid w:val="008C4F41"/>
    <w:pPr>
      <w:spacing w:after="240"/>
      <w:ind w:left="2880" w:hanging="1440"/>
      <w:jc w:val="both"/>
    </w:pPr>
  </w:style>
  <w:style w:type="paragraph" w:customStyle="1" w:styleId="Hang11L">
    <w:name w:val="Hang 1/1 L"/>
    <w:basedOn w:val="Normal"/>
    <w:qFormat/>
    <w:rsid w:val="008C4F41"/>
    <w:pPr>
      <w:spacing w:after="240"/>
      <w:ind w:left="2880" w:hanging="1440"/>
    </w:pPr>
  </w:style>
  <w:style w:type="paragraph" w:customStyle="1" w:styleId="SubTitleBAWC">
    <w:name w:val="SubTitle BAWC"/>
    <w:basedOn w:val="Normal"/>
    <w:rsid w:val="008C4F41"/>
    <w:pPr>
      <w:keepNext/>
      <w:spacing w:after="240"/>
      <w:jc w:val="center"/>
    </w:pPr>
    <w:rPr>
      <w:b/>
      <w:caps/>
      <w:u w:val="words"/>
    </w:rPr>
  </w:style>
  <w:style w:type="paragraph" w:customStyle="1" w:styleId="SubTitleBIL">
    <w:name w:val="SubTitle BIL"/>
    <w:basedOn w:val="Normal"/>
    <w:next w:val="BodyText"/>
    <w:rsid w:val="008C4F41"/>
    <w:pPr>
      <w:keepNext/>
      <w:keepLines/>
      <w:spacing w:after="240"/>
    </w:pPr>
    <w:rPr>
      <w:b/>
      <w:i/>
    </w:rPr>
  </w:style>
  <w:style w:type="paragraph" w:customStyle="1" w:styleId="SubTitleBISmL">
    <w:name w:val="SubTitle BISmL"/>
    <w:basedOn w:val="Normal"/>
    <w:next w:val="BodyText"/>
    <w:rsid w:val="008C4F41"/>
    <w:pPr>
      <w:keepNext/>
      <w:keepLines/>
      <w:spacing w:after="240"/>
    </w:pPr>
    <w:rPr>
      <w:b/>
      <w:i/>
      <w:smallCaps/>
    </w:rPr>
  </w:style>
  <w:style w:type="paragraph" w:customStyle="1" w:styleId="SubTitleBL">
    <w:name w:val="SubTitle BL"/>
    <w:basedOn w:val="Normal"/>
    <w:next w:val="BodyText"/>
    <w:rsid w:val="008C4F41"/>
    <w:pPr>
      <w:keepNext/>
      <w:keepLines/>
      <w:spacing w:after="240"/>
    </w:pPr>
    <w:rPr>
      <w:b/>
    </w:rPr>
  </w:style>
  <w:style w:type="paragraph" w:customStyle="1" w:styleId="SubTitleBR">
    <w:name w:val="SubTitle BR"/>
    <w:basedOn w:val="Normal"/>
    <w:next w:val="BodyText"/>
    <w:rsid w:val="008C4F41"/>
    <w:pPr>
      <w:keepNext/>
      <w:spacing w:after="240"/>
      <w:jc w:val="right"/>
    </w:pPr>
    <w:rPr>
      <w:b/>
    </w:rPr>
  </w:style>
  <w:style w:type="paragraph" w:customStyle="1" w:styleId="SubTitleBSmL">
    <w:name w:val="SubTitle BSmL"/>
    <w:basedOn w:val="Normal"/>
    <w:next w:val="BodyText"/>
    <w:rsid w:val="008C4F41"/>
    <w:pPr>
      <w:keepNext/>
      <w:keepLines/>
      <w:spacing w:after="240"/>
    </w:pPr>
    <w:rPr>
      <w:b/>
      <w:smallCaps/>
    </w:rPr>
  </w:style>
  <w:style w:type="paragraph" w:customStyle="1" w:styleId="SubTitleBSmWC">
    <w:name w:val="SubTitle BSmWC"/>
    <w:basedOn w:val="Normal"/>
    <w:next w:val="BodyText"/>
    <w:rsid w:val="008C4F41"/>
    <w:pPr>
      <w:keepNext/>
      <w:spacing w:after="240"/>
      <w:jc w:val="center"/>
    </w:pPr>
    <w:rPr>
      <w:b/>
      <w:smallCaps/>
      <w:u w:val="words"/>
    </w:rPr>
  </w:style>
  <w:style w:type="paragraph" w:customStyle="1" w:styleId="SubTitleBUL">
    <w:name w:val="SubTitle BUL"/>
    <w:basedOn w:val="Normal"/>
    <w:next w:val="BodyText"/>
    <w:rsid w:val="008C4F41"/>
    <w:pPr>
      <w:keepNext/>
      <w:keepLines/>
      <w:spacing w:after="240"/>
    </w:pPr>
    <w:rPr>
      <w:b/>
      <w:u w:val="single"/>
    </w:rPr>
  </w:style>
  <w:style w:type="paragraph" w:customStyle="1" w:styleId="SubTitleBUR">
    <w:name w:val="SubTitle BUR"/>
    <w:basedOn w:val="Normal"/>
    <w:next w:val="Normal"/>
    <w:rsid w:val="008C4F41"/>
    <w:pPr>
      <w:keepNext/>
      <w:spacing w:after="240"/>
      <w:jc w:val="right"/>
    </w:pPr>
    <w:rPr>
      <w:b/>
      <w:u w:val="single"/>
    </w:rPr>
  </w:style>
  <w:style w:type="paragraph" w:customStyle="1" w:styleId="SubTitleBUSmL">
    <w:name w:val="SubTitle BUSmL"/>
    <w:basedOn w:val="Normal"/>
    <w:next w:val="BodyText"/>
    <w:rsid w:val="008C4F41"/>
    <w:pPr>
      <w:keepNext/>
      <w:keepLines/>
      <w:spacing w:after="240"/>
    </w:pPr>
    <w:rPr>
      <w:b/>
      <w:smallCaps/>
      <w:u w:val="single"/>
    </w:rPr>
  </w:style>
  <w:style w:type="paragraph" w:customStyle="1" w:styleId="SubTitleBWC">
    <w:name w:val="SubTitle BWC"/>
    <w:basedOn w:val="Normal"/>
    <w:next w:val="BodyText"/>
    <w:rsid w:val="008C4F41"/>
    <w:pPr>
      <w:keepNext/>
      <w:spacing w:after="240"/>
      <w:jc w:val="center"/>
    </w:pPr>
    <w:rPr>
      <w:b/>
      <w:u w:val="words"/>
    </w:rPr>
  </w:style>
  <w:style w:type="paragraph" w:customStyle="1" w:styleId="SubTitleIL">
    <w:name w:val="SubTitle IL"/>
    <w:basedOn w:val="Normal"/>
    <w:next w:val="BodyText"/>
    <w:rsid w:val="008C4F41"/>
    <w:pPr>
      <w:keepNext/>
      <w:keepLines/>
      <w:spacing w:after="240"/>
    </w:pPr>
    <w:rPr>
      <w:i/>
    </w:rPr>
  </w:style>
  <w:style w:type="paragraph" w:customStyle="1" w:styleId="SubTitleISmL">
    <w:name w:val="SubTitle ISmL"/>
    <w:basedOn w:val="Normal"/>
    <w:next w:val="BodyText"/>
    <w:rsid w:val="008C4F41"/>
    <w:pPr>
      <w:keepNext/>
      <w:keepLines/>
      <w:spacing w:after="240"/>
    </w:pPr>
    <w:rPr>
      <w:i/>
      <w:smallCaps/>
    </w:rPr>
  </w:style>
  <w:style w:type="paragraph" w:customStyle="1" w:styleId="SubTitleUL">
    <w:name w:val="SubTitle UL"/>
    <w:basedOn w:val="Normal"/>
    <w:next w:val="BodyText"/>
    <w:rsid w:val="008C4F41"/>
    <w:pPr>
      <w:keepNext/>
      <w:keepLines/>
      <w:spacing w:after="240"/>
    </w:pPr>
    <w:rPr>
      <w:u w:val="single"/>
    </w:rPr>
  </w:style>
  <w:style w:type="paragraph" w:customStyle="1" w:styleId="SubTitleUSmL">
    <w:name w:val="SubTitle USmL"/>
    <w:basedOn w:val="Normal"/>
    <w:next w:val="BodyText"/>
    <w:rsid w:val="008C4F41"/>
    <w:pPr>
      <w:keepNext/>
      <w:keepLines/>
      <w:spacing w:after="240"/>
    </w:pPr>
    <w:rPr>
      <w:smallCaps/>
      <w:u w:val="single"/>
    </w:rPr>
  </w:style>
  <w:style w:type="table" w:styleId="TableGrid">
    <w:name w:val="Table Grid"/>
    <w:basedOn w:val="TableNormal"/>
    <w:uiPriority w:val="59"/>
    <w:rsid w:val="008C4F41"/>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C">
    <w:name w:val="Title BAC"/>
    <w:basedOn w:val="Normal"/>
    <w:next w:val="BodyText"/>
    <w:rsid w:val="008C4F41"/>
    <w:pPr>
      <w:keepNext/>
      <w:spacing w:after="240"/>
      <w:jc w:val="center"/>
    </w:pPr>
    <w:rPr>
      <w:b/>
      <w:caps/>
    </w:rPr>
  </w:style>
  <w:style w:type="paragraph" w:customStyle="1" w:styleId="TitleBAL">
    <w:name w:val="Title BAL"/>
    <w:basedOn w:val="Normal"/>
    <w:next w:val="BodyText"/>
    <w:rsid w:val="008C4F41"/>
    <w:pPr>
      <w:keepNext/>
      <w:spacing w:after="240"/>
    </w:pPr>
    <w:rPr>
      <w:b/>
      <w:caps/>
    </w:rPr>
  </w:style>
  <w:style w:type="paragraph" w:customStyle="1" w:styleId="TitleBC">
    <w:name w:val="Title BC"/>
    <w:basedOn w:val="Normal"/>
    <w:next w:val="BodyText"/>
    <w:rsid w:val="008C4F41"/>
    <w:pPr>
      <w:keepNext/>
      <w:keepLines/>
      <w:spacing w:after="240"/>
      <w:jc w:val="center"/>
    </w:pPr>
    <w:rPr>
      <w:b/>
    </w:rPr>
  </w:style>
  <w:style w:type="paragraph" w:customStyle="1" w:styleId="TitleBL">
    <w:name w:val="Title BL"/>
    <w:basedOn w:val="Normal"/>
    <w:next w:val="BodyText"/>
    <w:rsid w:val="008C4F41"/>
    <w:pPr>
      <w:keepNext/>
      <w:keepLines/>
      <w:spacing w:after="240"/>
    </w:pPr>
    <w:rPr>
      <w:b/>
    </w:rPr>
  </w:style>
  <w:style w:type="paragraph" w:customStyle="1" w:styleId="TitleBSmC">
    <w:name w:val="Title BSmC"/>
    <w:basedOn w:val="Normal"/>
    <w:next w:val="BodyText"/>
    <w:rsid w:val="008C4F41"/>
    <w:pPr>
      <w:keepNext/>
      <w:spacing w:after="240"/>
      <w:jc w:val="center"/>
    </w:pPr>
    <w:rPr>
      <w:b/>
      <w:smallCaps/>
    </w:rPr>
  </w:style>
  <w:style w:type="paragraph" w:customStyle="1" w:styleId="TitleBSmL">
    <w:name w:val="Title BSmL"/>
    <w:basedOn w:val="Normal"/>
    <w:next w:val="BodyText"/>
    <w:rsid w:val="008C4F41"/>
    <w:pPr>
      <w:keepNext/>
      <w:spacing w:after="240"/>
    </w:pPr>
    <w:rPr>
      <w:b/>
      <w:smallCaps/>
    </w:rPr>
  </w:style>
  <w:style w:type="paragraph" w:customStyle="1" w:styleId="TitleBUAC">
    <w:name w:val="Title BUAC"/>
    <w:basedOn w:val="Normal"/>
    <w:next w:val="BodyText"/>
    <w:rsid w:val="008C4F41"/>
    <w:pPr>
      <w:keepNext/>
      <w:keepLines/>
      <w:spacing w:after="240"/>
      <w:jc w:val="center"/>
    </w:pPr>
    <w:rPr>
      <w:b/>
      <w:caps/>
      <w:u w:val="single"/>
    </w:rPr>
  </w:style>
  <w:style w:type="paragraph" w:customStyle="1" w:styleId="TitleBUAL">
    <w:name w:val="Title BUAL"/>
    <w:basedOn w:val="Normal"/>
    <w:next w:val="BodyText"/>
    <w:rsid w:val="008C4F41"/>
    <w:pPr>
      <w:keepNext/>
      <w:keepLines/>
      <w:spacing w:after="240"/>
    </w:pPr>
    <w:rPr>
      <w:b/>
      <w:caps/>
      <w:u w:val="single"/>
    </w:rPr>
  </w:style>
  <w:style w:type="paragraph" w:customStyle="1" w:styleId="TitleBUC">
    <w:name w:val="Title BUC"/>
    <w:basedOn w:val="Normal"/>
    <w:next w:val="BodyText"/>
    <w:rsid w:val="008C4F41"/>
    <w:pPr>
      <w:keepNext/>
      <w:keepLines/>
      <w:spacing w:after="240"/>
      <w:jc w:val="center"/>
    </w:pPr>
    <w:rPr>
      <w:b/>
      <w:u w:val="single"/>
    </w:rPr>
  </w:style>
  <w:style w:type="paragraph" w:customStyle="1" w:styleId="TitleBUL">
    <w:name w:val="Title BUL"/>
    <w:basedOn w:val="Normal"/>
    <w:next w:val="BodyText"/>
    <w:rsid w:val="008C4F41"/>
    <w:pPr>
      <w:keepNext/>
      <w:keepLines/>
      <w:spacing w:after="240"/>
    </w:pPr>
    <w:rPr>
      <w:b/>
      <w:u w:val="single"/>
    </w:rPr>
  </w:style>
  <w:style w:type="paragraph" w:customStyle="1" w:styleId="TitleBUSmC">
    <w:name w:val="Title BUSmC"/>
    <w:basedOn w:val="Normal"/>
    <w:next w:val="BodyText"/>
    <w:rsid w:val="008C4F41"/>
    <w:pPr>
      <w:keepNext/>
      <w:keepLines/>
      <w:spacing w:after="240"/>
      <w:jc w:val="center"/>
    </w:pPr>
    <w:rPr>
      <w:b/>
      <w:smallCaps/>
      <w:u w:val="single"/>
    </w:rPr>
  </w:style>
  <w:style w:type="paragraph" w:customStyle="1" w:styleId="TitleBUSmL">
    <w:name w:val="Title BUSmL"/>
    <w:basedOn w:val="Normal"/>
    <w:next w:val="BodyText"/>
    <w:rsid w:val="008C4F41"/>
    <w:pPr>
      <w:keepNext/>
      <w:keepLines/>
      <w:spacing w:after="240"/>
    </w:pPr>
    <w:rPr>
      <w:b/>
      <w:smallCaps/>
      <w:u w:val="single"/>
    </w:rPr>
  </w:style>
  <w:style w:type="paragraph" w:customStyle="1" w:styleId="TitleC">
    <w:name w:val="Title C"/>
    <w:basedOn w:val="Normal"/>
    <w:next w:val="BodyText"/>
    <w:rsid w:val="008C4F41"/>
    <w:pPr>
      <w:keepNext/>
      <w:spacing w:after="240"/>
      <w:jc w:val="center"/>
    </w:pPr>
  </w:style>
  <w:style w:type="paragraph" w:customStyle="1" w:styleId="TitleCI">
    <w:name w:val="Title CI"/>
    <w:basedOn w:val="Normal"/>
    <w:rsid w:val="008C4F41"/>
    <w:pPr>
      <w:keepNext/>
      <w:spacing w:after="240"/>
      <w:jc w:val="center"/>
    </w:pPr>
    <w:rPr>
      <w:i/>
    </w:rPr>
  </w:style>
  <w:style w:type="paragraph" w:customStyle="1" w:styleId="TitleL">
    <w:name w:val="Title L"/>
    <w:basedOn w:val="Normal"/>
    <w:next w:val="BodyText"/>
    <w:rsid w:val="008C4F41"/>
    <w:pPr>
      <w:keepNext/>
      <w:keepLines/>
      <w:spacing w:after="240"/>
    </w:pPr>
  </w:style>
  <w:style w:type="paragraph" w:customStyle="1" w:styleId="TitleUAC">
    <w:name w:val="Title UAC"/>
    <w:basedOn w:val="Normal"/>
    <w:next w:val="BodyText"/>
    <w:rsid w:val="008C4F41"/>
    <w:pPr>
      <w:keepNext/>
      <w:keepLines/>
      <w:spacing w:after="240"/>
      <w:jc w:val="center"/>
    </w:pPr>
    <w:rPr>
      <w:caps/>
      <w:u w:val="single"/>
    </w:rPr>
  </w:style>
  <w:style w:type="paragraph" w:customStyle="1" w:styleId="TitleUC">
    <w:name w:val="Title UC"/>
    <w:basedOn w:val="Normal"/>
    <w:next w:val="BodyText"/>
    <w:rsid w:val="008C4F41"/>
    <w:pPr>
      <w:keepNext/>
      <w:keepLines/>
      <w:spacing w:after="240"/>
      <w:jc w:val="center"/>
    </w:pPr>
    <w:rPr>
      <w:u w:val="single"/>
    </w:rPr>
  </w:style>
  <w:style w:type="paragraph" w:customStyle="1" w:styleId="TitleUL">
    <w:name w:val="Title UL"/>
    <w:basedOn w:val="Normal"/>
    <w:next w:val="BodyText"/>
    <w:rsid w:val="008C4F41"/>
    <w:pPr>
      <w:keepNext/>
      <w:keepLines/>
      <w:spacing w:after="240"/>
    </w:pPr>
    <w:rPr>
      <w:u w:val="single"/>
    </w:rPr>
  </w:style>
  <w:style w:type="paragraph" w:customStyle="1" w:styleId="TitleUSmC">
    <w:name w:val="Title USmC"/>
    <w:basedOn w:val="Normal"/>
    <w:next w:val="BodyText"/>
    <w:rsid w:val="008C4F41"/>
    <w:pPr>
      <w:keepNext/>
      <w:keepLines/>
      <w:spacing w:after="240"/>
      <w:jc w:val="center"/>
    </w:pPr>
    <w:rPr>
      <w:smallCaps/>
      <w:u w:val="single"/>
    </w:rPr>
  </w:style>
  <w:style w:type="paragraph" w:customStyle="1" w:styleId="TitleUSmL">
    <w:name w:val="Title USmL"/>
    <w:basedOn w:val="Normal"/>
    <w:next w:val="BodyText"/>
    <w:rsid w:val="008C4F41"/>
    <w:pPr>
      <w:keepNext/>
      <w:keepLines/>
      <w:spacing w:after="240"/>
    </w:pPr>
    <w:rPr>
      <w:smallCaps/>
      <w:u w:val="single"/>
    </w:rPr>
  </w:style>
  <w:style w:type="paragraph" w:customStyle="1" w:styleId="A-Block">
    <w:name w:val="A-Block"/>
    <w:basedOn w:val="Normal"/>
    <w:qFormat/>
    <w:rsid w:val="0045329F"/>
    <w:pPr>
      <w:spacing w:after="240"/>
      <w:contextualSpacing/>
    </w:pPr>
  </w:style>
  <w:style w:type="paragraph" w:customStyle="1" w:styleId="TitleNoSp24a">
    <w:name w:val="Title NoSp 24a"/>
    <w:basedOn w:val="Normal"/>
    <w:qFormat/>
    <w:rsid w:val="0045329F"/>
    <w:pPr>
      <w:spacing w:after="480"/>
      <w:contextualSpacing/>
      <w:jc w:val="center"/>
    </w:pPr>
  </w:style>
  <w:style w:type="paragraph" w:customStyle="1" w:styleId="Hang1L">
    <w:name w:val="Hang 1 L"/>
    <w:basedOn w:val="Normal"/>
    <w:qFormat/>
    <w:rsid w:val="0045329F"/>
    <w:pPr>
      <w:spacing w:after="240"/>
      <w:ind w:left="1440"/>
    </w:pPr>
  </w:style>
  <w:style w:type="paragraph" w:customStyle="1" w:styleId="TitleC24a">
    <w:name w:val="Title C 24a"/>
    <w:basedOn w:val="Normal"/>
    <w:qFormat/>
    <w:rsid w:val="0045329F"/>
    <w:pPr>
      <w:spacing w:after="480"/>
      <w:jc w:val="center"/>
    </w:pPr>
  </w:style>
  <w:style w:type="paragraph" w:customStyle="1" w:styleId="TitleNoSp">
    <w:name w:val="Title NoSp"/>
    <w:basedOn w:val="Normal"/>
    <w:qFormat/>
    <w:rsid w:val="00363D84"/>
    <w:pPr>
      <w:spacing w:after="240"/>
      <w:contextualSpacing/>
      <w:jc w:val="center"/>
    </w:pPr>
  </w:style>
  <w:style w:type="paragraph" w:customStyle="1" w:styleId="Hang5J">
    <w:name w:val="Hang .5 J"/>
    <w:basedOn w:val="Normal"/>
    <w:qFormat/>
    <w:rsid w:val="00367A50"/>
    <w:pPr>
      <w:spacing w:after="240"/>
      <w:ind w:left="720"/>
      <w:jc w:val="both"/>
    </w:pPr>
  </w:style>
  <w:style w:type="paragraph" w:customStyle="1" w:styleId="Hang1J">
    <w:name w:val="Hang 1 J"/>
    <w:basedOn w:val="Normal"/>
    <w:rsid w:val="00367A50"/>
    <w:pPr>
      <w:ind w:left="1440"/>
      <w:jc w:val="both"/>
    </w:pPr>
  </w:style>
  <w:style w:type="paragraph" w:customStyle="1" w:styleId="TitleBUAC24a">
    <w:name w:val="Title BUAC 24a"/>
    <w:basedOn w:val="Normal"/>
    <w:qFormat/>
    <w:rsid w:val="00367A50"/>
    <w:pPr>
      <w:spacing w:after="480"/>
      <w:jc w:val="center"/>
    </w:pPr>
    <w:rPr>
      <w:b/>
      <w:szCs w:val="22"/>
      <w:u w:val="single"/>
    </w:rPr>
  </w:style>
  <w:style w:type="character" w:customStyle="1" w:styleId="FontSupS">
    <w:name w:val="Font SupS"/>
    <w:uiPriority w:val="1"/>
    <w:rsid w:val="003E46A1"/>
    <w:rPr>
      <w:vertAlign w:val="superscript"/>
    </w:rPr>
  </w:style>
  <w:style w:type="paragraph" w:customStyle="1" w:styleId="TitleBAC24a">
    <w:name w:val="Title BAC 24a"/>
    <w:basedOn w:val="Normal"/>
    <w:qFormat/>
    <w:rsid w:val="00363D84"/>
    <w:pPr>
      <w:spacing w:after="480"/>
      <w:jc w:val="center"/>
    </w:pPr>
    <w:rPr>
      <w:b/>
    </w:rPr>
  </w:style>
  <w:style w:type="paragraph" w:customStyle="1" w:styleId="AgmtOutline1">
    <w:name w:val="Agmt Outline 1"/>
    <w:basedOn w:val="Normal"/>
    <w:link w:val="AgmtOutline1Char"/>
    <w:qFormat/>
    <w:rsid w:val="006A7621"/>
    <w:pPr>
      <w:numPr>
        <w:numId w:val="32"/>
      </w:numPr>
      <w:spacing w:after="240"/>
      <w:jc w:val="both"/>
      <w:outlineLvl w:val="0"/>
    </w:pPr>
  </w:style>
  <w:style w:type="paragraph" w:customStyle="1" w:styleId="AgmtOutline2">
    <w:name w:val="Agmt Outline 2"/>
    <w:basedOn w:val="Normal"/>
    <w:link w:val="AgmtOutline2Char"/>
    <w:qFormat/>
    <w:rsid w:val="006A7621"/>
    <w:pPr>
      <w:numPr>
        <w:ilvl w:val="1"/>
        <w:numId w:val="32"/>
      </w:numPr>
      <w:spacing w:after="240"/>
      <w:jc w:val="both"/>
      <w:outlineLvl w:val="1"/>
    </w:pPr>
  </w:style>
  <w:style w:type="paragraph" w:customStyle="1" w:styleId="AgmtOutline3">
    <w:name w:val="Agmt Outline 3"/>
    <w:basedOn w:val="Normal"/>
    <w:link w:val="AgmtOutline3Char"/>
    <w:qFormat/>
    <w:rsid w:val="006A7621"/>
    <w:pPr>
      <w:numPr>
        <w:ilvl w:val="2"/>
        <w:numId w:val="32"/>
      </w:numPr>
      <w:spacing w:after="240"/>
      <w:jc w:val="both"/>
      <w:outlineLvl w:val="2"/>
    </w:pPr>
  </w:style>
  <w:style w:type="paragraph" w:customStyle="1" w:styleId="AgmtOutline4">
    <w:name w:val="Agmt Outline 4"/>
    <w:basedOn w:val="Normal"/>
    <w:link w:val="AgmtOutline4Char"/>
    <w:qFormat/>
    <w:rsid w:val="006A7621"/>
    <w:pPr>
      <w:numPr>
        <w:ilvl w:val="3"/>
        <w:numId w:val="32"/>
      </w:numPr>
      <w:spacing w:after="240"/>
      <w:jc w:val="both"/>
      <w:outlineLvl w:val="3"/>
    </w:pPr>
  </w:style>
  <w:style w:type="paragraph" w:customStyle="1" w:styleId="AgmtOutline5">
    <w:name w:val="Agmt Outline 5"/>
    <w:basedOn w:val="Normal"/>
    <w:link w:val="AgmtOutline5Char"/>
    <w:qFormat/>
    <w:rsid w:val="006A7621"/>
    <w:pPr>
      <w:numPr>
        <w:ilvl w:val="4"/>
        <w:numId w:val="32"/>
      </w:numPr>
      <w:spacing w:after="240"/>
      <w:jc w:val="both"/>
      <w:outlineLvl w:val="4"/>
    </w:pPr>
  </w:style>
  <w:style w:type="paragraph" w:customStyle="1" w:styleId="AgmtOutline6">
    <w:name w:val="Agmt Outline 6"/>
    <w:basedOn w:val="Normal"/>
    <w:link w:val="AgmtOutline6Char"/>
    <w:qFormat/>
    <w:rsid w:val="006A7621"/>
    <w:pPr>
      <w:numPr>
        <w:ilvl w:val="5"/>
        <w:numId w:val="32"/>
      </w:numPr>
      <w:spacing w:after="240"/>
      <w:jc w:val="both"/>
      <w:outlineLvl w:val="5"/>
    </w:pPr>
  </w:style>
  <w:style w:type="paragraph" w:customStyle="1" w:styleId="AgmtOutline7">
    <w:name w:val="Agmt Outline 7"/>
    <w:basedOn w:val="Normal"/>
    <w:link w:val="AgmtOutline7Char"/>
    <w:qFormat/>
    <w:rsid w:val="006A7621"/>
    <w:pPr>
      <w:numPr>
        <w:ilvl w:val="6"/>
        <w:numId w:val="32"/>
      </w:numPr>
      <w:spacing w:after="240"/>
      <w:jc w:val="both"/>
      <w:outlineLvl w:val="6"/>
    </w:pPr>
  </w:style>
  <w:style w:type="paragraph" w:customStyle="1" w:styleId="AgmtOutline8">
    <w:name w:val="Agmt Outline 8"/>
    <w:basedOn w:val="Normal"/>
    <w:qFormat/>
    <w:rsid w:val="006A7621"/>
    <w:pPr>
      <w:numPr>
        <w:ilvl w:val="7"/>
        <w:numId w:val="32"/>
      </w:numPr>
      <w:spacing w:after="240"/>
      <w:jc w:val="both"/>
    </w:pPr>
  </w:style>
  <w:style w:type="paragraph" w:customStyle="1" w:styleId="AgmtOutline9">
    <w:name w:val="Agmt Outline 9"/>
    <w:basedOn w:val="Normal"/>
    <w:qFormat/>
    <w:rsid w:val="006A7621"/>
    <w:pPr>
      <w:numPr>
        <w:ilvl w:val="8"/>
        <w:numId w:val="32"/>
      </w:numPr>
      <w:spacing w:after="240"/>
      <w:jc w:val="both"/>
    </w:pPr>
  </w:style>
  <w:style w:type="paragraph" w:customStyle="1" w:styleId="P-AgmtOutline1">
    <w:name w:val="P-Agmt Outline 1"/>
    <w:basedOn w:val="Normal"/>
    <w:link w:val="P-AgmtOutline1Char"/>
    <w:uiPriority w:val="1"/>
    <w:rsid w:val="006A7621"/>
    <w:pPr>
      <w:spacing w:after="240"/>
      <w:ind w:firstLine="720"/>
      <w:jc w:val="both"/>
    </w:pPr>
  </w:style>
  <w:style w:type="character" w:customStyle="1" w:styleId="AgmtOutline1Char">
    <w:name w:val="Agmt Outline 1 Char"/>
    <w:basedOn w:val="DefaultParagraphFont"/>
    <w:link w:val="AgmtOutline1"/>
    <w:rsid w:val="006A7621"/>
    <w:rPr>
      <w:rFonts w:eastAsiaTheme="minorHAnsi"/>
    </w:rPr>
  </w:style>
  <w:style w:type="character" w:customStyle="1" w:styleId="P-AgmtOutline1Char">
    <w:name w:val="P-Agmt Outline 1 Char"/>
    <w:basedOn w:val="AgmtOutline1Char"/>
    <w:link w:val="P-AgmtOutline1"/>
    <w:uiPriority w:val="1"/>
    <w:rsid w:val="006A7621"/>
    <w:rPr>
      <w:rFonts w:eastAsiaTheme="minorHAnsi"/>
    </w:rPr>
  </w:style>
  <w:style w:type="paragraph" w:customStyle="1" w:styleId="P-AgmtOutline2">
    <w:name w:val="P-Agmt Outline 2"/>
    <w:basedOn w:val="Normal"/>
    <w:link w:val="P-AgmtOutline2Char"/>
    <w:uiPriority w:val="1"/>
    <w:rsid w:val="006A7621"/>
    <w:pPr>
      <w:spacing w:after="240"/>
      <w:ind w:firstLine="1440"/>
      <w:jc w:val="both"/>
    </w:pPr>
  </w:style>
  <w:style w:type="character" w:customStyle="1" w:styleId="AgmtOutline2Char">
    <w:name w:val="Agmt Outline 2 Char"/>
    <w:basedOn w:val="DefaultParagraphFont"/>
    <w:link w:val="AgmtOutline2"/>
    <w:rsid w:val="006A7621"/>
    <w:rPr>
      <w:rFonts w:eastAsiaTheme="minorHAnsi"/>
    </w:rPr>
  </w:style>
  <w:style w:type="character" w:customStyle="1" w:styleId="P-AgmtOutline2Char">
    <w:name w:val="P-Agmt Outline 2 Char"/>
    <w:basedOn w:val="AgmtOutline2Char"/>
    <w:link w:val="P-AgmtOutline2"/>
    <w:uiPriority w:val="1"/>
    <w:rsid w:val="006A7621"/>
    <w:rPr>
      <w:rFonts w:eastAsiaTheme="minorHAnsi"/>
    </w:rPr>
  </w:style>
  <w:style w:type="paragraph" w:customStyle="1" w:styleId="P-AgmtOutline3">
    <w:name w:val="P-Agmt Outline 3"/>
    <w:basedOn w:val="Normal"/>
    <w:link w:val="P-AgmtOutline3Char"/>
    <w:uiPriority w:val="1"/>
    <w:rsid w:val="006A7621"/>
    <w:pPr>
      <w:spacing w:after="240"/>
      <w:ind w:firstLine="2160"/>
      <w:jc w:val="both"/>
    </w:pPr>
  </w:style>
  <w:style w:type="character" w:customStyle="1" w:styleId="AgmtOutline3Char">
    <w:name w:val="Agmt Outline 3 Char"/>
    <w:basedOn w:val="DefaultParagraphFont"/>
    <w:link w:val="AgmtOutline3"/>
    <w:rsid w:val="006A7621"/>
    <w:rPr>
      <w:rFonts w:eastAsiaTheme="minorHAnsi"/>
    </w:rPr>
  </w:style>
  <w:style w:type="character" w:customStyle="1" w:styleId="P-AgmtOutline3Char">
    <w:name w:val="P-Agmt Outline 3 Char"/>
    <w:basedOn w:val="AgmtOutline3Char"/>
    <w:link w:val="P-AgmtOutline3"/>
    <w:uiPriority w:val="1"/>
    <w:rsid w:val="006A7621"/>
    <w:rPr>
      <w:rFonts w:eastAsiaTheme="minorHAnsi"/>
    </w:rPr>
  </w:style>
  <w:style w:type="paragraph" w:customStyle="1" w:styleId="P-AgmtOutline4">
    <w:name w:val="P-Agmt Outline 4"/>
    <w:basedOn w:val="Normal"/>
    <w:link w:val="P-AgmtOutline4Char"/>
    <w:uiPriority w:val="1"/>
    <w:rsid w:val="006A7621"/>
    <w:pPr>
      <w:spacing w:after="240"/>
      <w:ind w:left="720" w:firstLine="2160"/>
      <w:jc w:val="both"/>
    </w:pPr>
  </w:style>
  <w:style w:type="character" w:customStyle="1" w:styleId="AgmtOutline4Char">
    <w:name w:val="Agmt Outline 4 Char"/>
    <w:basedOn w:val="DefaultParagraphFont"/>
    <w:link w:val="AgmtOutline4"/>
    <w:rsid w:val="006A7621"/>
    <w:rPr>
      <w:rFonts w:eastAsiaTheme="minorHAnsi"/>
    </w:rPr>
  </w:style>
  <w:style w:type="character" w:customStyle="1" w:styleId="P-AgmtOutline4Char">
    <w:name w:val="P-Agmt Outline 4 Char"/>
    <w:basedOn w:val="AgmtOutline4Char"/>
    <w:link w:val="P-AgmtOutline4"/>
    <w:uiPriority w:val="1"/>
    <w:rsid w:val="006A7621"/>
    <w:rPr>
      <w:rFonts w:eastAsiaTheme="minorHAnsi"/>
    </w:rPr>
  </w:style>
  <w:style w:type="paragraph" w:customStyle="1" w:styleId="P-AgmtOutline5">
    <w:name w:val="P-Agmt Outline 5"/>
    <w:basedOn w:val="Normal"/>
    <w:link w:val="P-AgmtOutline5Char"/>
    <w:uiPriority w:val="1"/>
    <w:rsid w:val="006A7621"/>
    <w:pPr>
      <w:spacing w:after="240"/>
      <w:ind w:left="720" w:firstLine="2880"/>
      <w:jc w:val="both"/>
    </w:pPr>
  </w:style>
  <w:style w:type="character" w:customStyle="1" w:styleId="AgmtOutline5Char">
    <w:name w:val="Agmt Outline 5 Char"/>
    <w:basedOn w:val="DefaultParagraphFont"/>
    <w:link w:val="AgmtOutline5"/>
    <w:rsid w:val="006A7621"/>
    <w:rPr>
      <w:rFonts w:eastAsiaTheme="minorHAnsi"/>
    </w:rPr>
  </w:style>
  <w:style w:type="character" w:customStyle="1" w:styleId="P-AgmtOutline5Char">
    <w:name w:val="P-Agmt Outline 5 Char"/>
    <w:basedOn w:val="AgmtOutline5Char"/>
    <w:link w:val="P-AgmtOutline5"/>
    <w:uiPriority w:val="1"/>
    <w:rsid w:val="006A7621"/>
    <w:rPr>
      <w:rFonts w:eastAsiaTheme="minorHAnsi"/>
    </w:rPr>
  </w:style>
  <w:style w:type="paragraph" w:customStyle="1" w:styleId="P-AgmtOutline6">
    <w:name w:val="P-Agmt Outline 6"/>
    <w:basedOn w:val="Normal"/>
    <w:link w:val="P-AgmtOutline6Char"/>
    <w:uiPriority w:val="1"/>
    <w:rsid w:val="006A7621"/>
    <w:pPr>
      <w:spacing w:after="240"/>
      <w:ind w:left="720" w:firstLine="3600"/>
      <w:jc w:val="both"/>
    </w:pPr>
  </w:style>
  <w:style w:type="character" w:customStyle="1" w:styleId="AgmtOutline6Char">
    <w:name w:val="Agmt Outline 6 Char"/>
    <w:basedOn w:val="DefaultParagraphFont"/>
    <w:link w:val="AgmtOutline6"/>
    <w:rsid w:val="006A7621"/>
    <w:rPr>
      <w:rFonts w:eastAsiaTheme="minorHAnsi"/>
    </w:rPr>
  </w:style>
  <w:style w:type="character" w:customStyle="1" w:styleId="P-AgmtOutline6Char">
    <w:name w:val="P-Agmt Outline 6 Char"/>
    <w:basedOn w:val="AgmtOutline6Char"/>
    <w:link w:val="P-AgmtOutline6"/>
    <w:uiPriority w:val="1"/>
    <w:rsid w:val="006A7621"/>
    <w:rPr>
      <w:rFonts w:eastAsiaTheme="minorHAnsi"/>
    </w:rPr>
  </w:style>
  <w:style w:type="paragraph" w:customStyle="1" w:styleId="P-AgmtOutline7">
    <w:name w:val="P-Agmt Outline 7"/>
    <w:basedOn w:val="Normal"/>
    <w:link w:val="P-AgmtOutline7Char"/>
    <w:uiPriority w:val="1"/>
    <w:rsid w:val="006A7621"/>
    <w:pPr>
      <w:spacing w:after="240"/>
      <w:ind w:left="1440" w:firstLine="2880"/>
      <w:jc w:val="both"/>
    </w:pPr>
  </w:style>
  <w:style w:type="character" w:customStyle="1" w:styleId="AgmtOutline7Char">
    <w:name w:val="Agmt Outline 7 Char"/>
    <w:basedOn w:val="DefaultParagraphFont"/>
    <w:link w:val="AgmtOutline7"/>
    <w:rsid w:val="006A7621"/>
    <w:rPr>
      <w:rFonts w:eastAsiaTheme="minorHAnsi"/>
    </w:rPr>
  </w:style>
  <w:style w:type="character" w:customStyle="1" w:styleId="P-AgmtOutline7Char">
    <w:name w:val="P-Agmt Outline 7 Char"/>
    <w:basedOn w:val="AgmtOutline7Char"/>
    <w:link w:val="P-AgmtOutline7"/>
    <w:uiPriority w:val="1"/>
    <w:rsid w:val="006A7621"/>
    <w:rPr>
      <w:rFonts w:eastAsiaTheme="minorHAnsi"/>
    </w:rPr>
  </w:style>
  <w:style w:type="paragraph" w:styleId="Revision">
    <w:name w:val="Revision"/>
    <w:hidden/>
    <w:uiPriority w:val="99"/>
    <w:semiHidden/>
    <w:rsid w:val="00E74EAF"/>
    <w:rPr>
      <w:rFonts w:eastAsiaTheme="minorHAnsi"/>
    </w:rPr>
  </w:style>
  <w:style w:type="paragraph" w:customStyle="1" w:styleId="DocID">
    <w:name w:val="DocID"/>
    <w:basedOn w:val="Footer"/>
    <w:next w:val="Footer"/>
    <w:link w:val="DocIDChar"/>
    <w:rsid w:val="00E57858"/>
    <w:pPr>
      <w:tabs>
        <w:tab w:val="clear" w:pos="4680"/>
        <w:tab w:val="clear" w:pos="9360"/>
      </w:tabs>
    </w:pPr>
    <w:rPr>
      <w:rFonts w:ascii="Arial" w:eastAsia="Times New Roman" w:hAnsi="Arial" w:cs="Arial"/>
      <w:sz w:val="16"/>
      <w:szCs w:val="20"/>
    </w:rPr>
  </w:style>
  <w:style w:type="character" w:customStyle="1" w:styleId="DocIDChar">
    <w:name w:val="DocID Char"/>
    <w:basedOn w:val="AgmtOutline2Char"/>
    <w:link w:val="DocID"/>
    <w:rsid w:val="00E57858"/>
    <w:rPr>
      <w:rFonts w:ascii="Arial" w:eastAsiaTheme="minorHAnsi" w:hAnsi="Arial" w:cs="Arial"/>
      <w:sz w:val="16"/>
      <w:szCs w:val="20"/>
      <w:lang w:val="en-US" w:eastAsia="en-US"/>
    </w:rPr>
  </w:style>
  <w:style w:type="character" w:styleId="FootnoteReference">
    <w:name w:val="footnote reference"/>
    <w:basedOn w:val="DefaultParagraphFont"/>
    <w:uiPriority w:val="99"/>
    <w:semiHidden/>
    <w:unhideWhenUsed/>
    <w:rsid w:val="00D54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31412-5277-470E-BA10-E0167072F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2220</Words>
  <Characters>11934</Characters>
  <Application>Microsoft Office Word</Application>
  <DocSecurity>0</DocSecurity>
  <Lines>182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Services</dc:creator>
  <cp:keywords/>
  <dc:description/>
  <cp:lastModifiedBy>Hicks Sagarduy, Jennifer (Assoc-MIA-CP)</cp:lastModifiedBy>
  <cp:revision>27</cp:revision>
  <dcterms:created xsi:type="dcterms:W3CDTF">2024-07-10T16:46:00Z</dcterms:created>
  <dcterms:modified xsi:type="dcterms:W3CDTF">2025-04-02T19:30:00Z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Innovations\iCreate\iTemplates\SchemesGlobal\USA-Agreement Outline.docx</vt:lpwstr>
  </property>
  <property fmtid="{D5CDD505-2E9C-101B-9397-08002B2CF9AE}" pid="3" name="CUS_DocIDString">
    <vt:lpwstr>ACTIVE 700361908v3</vt:lpwstr>
  </property>
  <property fmtid="{D5CDD505-2E9C-101B-9397-08002B2CF9AE}" pid="4" name="CUS_DocIDChunk0">
    <vt:lpwstr>ACTIVE 700361908v3</vt:lpwstr>
  </property>
  <property fmtid="{D5CDD505-2E9C-101B-9397-08002B2CF9AE}" pid="5" name="CUS_DocIDActiveBits">
    <vt:lpwstr>653312</vt:lpwstr>
  </property>
  <property fmtid="{D5CDD505-2E9C-101B-9397-08002B2CF9AE}" pid="6" name="CUS_DocIDLocation">
    <vt:lpwstr>EVERY_PAGE</vt:lpwstr>
  </property>
  <property fmtid="{D5CDD505-2E9C-101B-9397-08002B2CF9AE}" pid="7" name="CUS_DocIDReference">
    <vt:lpwstr>everyPage</vt:lpwstr>
  </property>
</Properties>
</file>